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41" w:rightFromText="141" w:vertAnchor="page" w:horzAnchor="margin" w:tblpY="4009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1134"/>
        <w:gridCol w:w="2410"/>
        <w:gridCol w:w="562"/>
        <w:gridCol w:w="567"/>
        <w:gridCol w:w="567"/>
        <w:gridCol w:w="567"/>
        <w:gridCol w:w="567"/>
        <w:gridCol w:w="425"/>
        <w:gridCol w:w="567"/>
        <w:gridCol w:w="567"/>
        <w:gridCol w:w="714"/>
      </w:tblGrid>
      <w:tr w:rsidR="00352C53" w:rsidRPr="00837CEF" w14:paraId="1ECFE8E6" w14:textId="77777777" w:rsidTr="00E7490C">
        <w:trPr>
          <w:trHeight w:val="274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AB247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A3F41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10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9D86CBA" w14:textId="24A60DE7" w:rsidR="00352C53" w:rsidRDefault="00352C5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Valores de Importancia Relativ</w:t>
            </w:r>
            <w:r w:rsidR="0028538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</w:t>
            </w:r>
          </w:p>
        </w:tc>
      </w:tr>
      <w:tr w:rsidR="00E71700" w:rsidRPr="00837CEF" w14:paraId="39BE3D1D" w14:textId="77777777" w:rsidTr="00E7490C">
        <w:trPr>
          <w:trHeight w:val="274"/>
        </w:trPr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26846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Estado, Región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5B2AD93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ID-Sistema de manglar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72B9BCC9" w14:textId="77777777" w:rsidR="00352C53" w:rsidRP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Ab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A8C69CC" w14:textId="77777777" w:rsidR="00352C53" w:rsidRP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Ag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7C39DD6" w14:textId="77777777" w:rsidR="00352C53" w:rsidRP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68AF5B5" w14:textId="77777777" w:rsidR="00352C53" w:rsidRP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Lr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C00E7DD" w14:textId="77777777" w:rsidR="00352C53" w:rsidRP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Pa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9CBCB38" w14:textId="77777777" w:rsid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Rh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A401D8D" w14:textId="77777777" w:rsid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Rm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8BA8DE1" w14:textId="77777777" w:rsid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6"/>
                <w:szCs w:val="16"/>
              </w:rPr>
              <w:t>VA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</w:tcPr>
          <w:p w14:paraId="47E1BA8B" w14:textId="77777777" w:rsidR="00352C53" w:rsidRPr="00352C53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Suma</w:t>
            </w:r>
          </w:p>
        </w:tc>
      </w:tr>
      <w:tr w:rsidR="00E71700" w:rsidRPr="00837CEF" w14:paraId="0A374C96" w14:textId="77777777" w:rsidTr="00E7490C">
        <w:tc>
          <w:tcPr>
            <w:tcW w:w="284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523B5A7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Guerrero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4A0AC51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Costa Grande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A38349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 Chantecuán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7945420A" w14:textId="77777777" w:rsidR="00352C53" w:rsidRPr="00837CEF" w:rsidRDefault="00352C5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1036FA4" w14:textId="291A8222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69399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BDEEA14" w14:textId="63E59843" w:rsidR="00352C53" w:rsidRPr="00837CEF" w:rsidRDefault="0069399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1C6D2B7" w14:textId="43A0CA46" w:rsidR="00352C53" w:rsidRPr="00837CEF" w:rsidRDefault="0069399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38E7AF7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6C103051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41A846B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856D36A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14:paraId="45F95B7B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4A94DD59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0681D43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3DB7CF0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F8EE39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 Río La Unión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37BED939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FA03BB8" w14:textId="6801C461" w:rsidR="00352C53" w:rsidRPr="00837CEF" w:rsidRDefault="002149F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</w:t>
            </w:r>
            <w:r w:rsidR="006069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1FDDC8" w14:textId="1B18D72A" w:rsidR="00352C53" w:rsidRPr="00837CEF" w:rsidRDefault="006069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567" w:type="dxa"/>
          </w:tcPr>
          <w:p w14:paraId="2E8C16A0" w14:textId="1395FDE7" w:rsidR="00352C53" w:rsidRPr="00837CEF" w:rsidRDefault="006069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63.1</w:t>
            </w:r>
          </w:p>
        </w:tc>
        <w:tc>
          <w:tcPr>
            <w:tcW w:w="567" w:type="dxa"/>
          </w:tcPr>
          <w:p w14:paraId="4F4CD137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10303B2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BB19FE6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8502B65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669DB0CF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003CB4DE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4BFC8B9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32847ED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002ED87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 Río Pantla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2B5F0B57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842E464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940BDB9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3BB438B" w14:textId="0C2F275B" w:rsidR="00352C53" w:rsidRPr="00837CEF" w:rsidRDefault="006069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567" w:type="dxa"/>
          </w:tcPr>
          <w:p w14:paraId="421ADD19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BA0EB5D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7721C1D" w14:textId="0BDC2653" w:rsidR="00352C53" w:rsidRPr="00837CEF" w:rsidRDefault="006069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</w:t>
            </w:r>
          </w:p>
        </w:tc>
        <w:tc>
          <w:tcPr>
            <w:tcW w:w="567" w:type="dxa"/>
          </w:tcPr>
          <w:p w14:paraId="3FAD4965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75E57EC1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47FDFA0B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33F35AC7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19EE4BA1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5D81E5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 Río Ixtapa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2F114BBF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593AB30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D1B313F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73D0B70" w14:textId="4CC28DE2" w:rsidR="00352C53" w:rsidRPr="00837CEF" w:rsidRDefault="009C485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81.7</w:t>
            </w:r>
          </w:p>
        </w:tc>
        <w:tc>
          <w:tcPr>
            <w:tcW w:w="567" w:type="dxa"/>
          </w:tcPr>
          <w:p w14:paraId="6BECA173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FFAA9D7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E52A10D" w14:textId="0C383ACD" w:rsidR="00352C53" w:rsidRPr="00837CEF" w:rsidRDefault="009C485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567" w:type="dxa"/>
          </w:tcPr>
          <w:p w14:paraId="42F96AFB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7589F161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32E434AD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56E4FB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23F5D40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8D4371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 Laguna Barra de Potosí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7052FED7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B077DDC" w14:textId="5C28EE9A" w:rsidR="00352C53" w:rsidRPr="00837CEF" w:rsidRDefault="009C485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567" w:type="dxa"/>
          </w:tcPr>
          <w:p w14:paraId="29742F39" w14:textId="5F94DE5E" w:rsidR="00352C53" w:rsidRPr="00837CEF" w:rsidRDefault="009C485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567" w:type="dxa"/>
          </w:tcPr>
          <w:p w14:paraId="6944706D" w14:textId="137B27BA" w:rsidR="00352C53" w:rsidRPr="00837CEF" w:rsidRDefault="009C485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59.7</w:t>
            </w:r>
          </w:p>
        </w:tc>
        <w:tc>
          <w:tcPr>
            <w:tcW w:w="567" w:type="dxa"/>
          </w:tcPr>
          <w:p w14:paraId="0199F3D2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A2B7A30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0FB2E13" w14:textId="09980AB9" w:rsidR="00352C53" w:rsidRPr="00837CEF" w:rsidRDefault="003B6F5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567" w:type="dxa"/>
          </w:tcPr>
          <w:p w14:paraId="7F235B70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0A77D99E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780BE3B6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7C5A61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4829B7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19445C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 Coyuca-Mitla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4046D49D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85770A3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D8902BE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C3B11A9" w14:textId="348AC048" w:rsidR="00352C53" w:rsidRPr="00837CEF" w:rsidRDefault="003B6F5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86.1</w:t>
            </w:r>
          </w:p>
        </w:tc>
        <w:tc>
          <w:tcPr>
            <w:tcW w:w="567" w:type="dxa"/>
          </w:tcPr>
          <w:p w14:paraId="212143AF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42E4866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E9C30E5" w14:textId="45E24596" w:rsidR="00352C53" w:rsidRPr="00837CEF" w:rsidRDefault="003B6F5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567" w:type="dxa"/>
          </w:tcPr>
          <w:p w14:paraId="590C91BD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523FE39D" w14:textId="77777777" w:rsidR="00352C53" w:rsidRPr="00837CEF" w:rsidRDefault="004C4683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73F6F044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B2BA99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14:paraId="5516C67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Costa Chica-Río Verde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5C8F316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 Barra de Tecoanapa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692278BE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A7F047C" w14:textId="6342521A" w:rsidR="00352C53" w:rsidRPr="00837CEF" w:rsidRDefault="00193D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5DC05BB" w14:textId="030EE592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</w:t>
            </w:r>
            <w:r w:rsidR="00193D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4D49401" w14:textId="61F86FF5" w:rsidR="00352C53" w:rsidRPr="00837CEF" w:rsidRDefault="00193D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A3E9F43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F70B051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129119B" w14:textId="6ACBE5B7" w:rsidR="00352C53" w:rsidRPr="00837CEF" w:rsidRDefault="00193D5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F953CA7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5B44A83C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188BD622" w14:textId="77777777" w:rsidTr="00E7490C">
        <w:tc>
          <w:tcPr>
            <w:tcW w:w="284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636C652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Oaxaca</w:t>
            </w:r>
          </w:p>
        </w:tc>
        <w:tc>
          <w:tcPr>
            <w:tcW w:w="1134" w:type="dxa"/>
            <w:vMerge/>
          </w:tcPr>
          <w:p w14:paraId="50724E95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C3D7EC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 Llano Grande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6E363BB0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19CB823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450F173" w14:textId="6A5D764B" w:rsidR="00352C53" w:rsidRPr="00837CEF" w:rsidRDefault="005B510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04BC7B6" w14:textId="25F57465" w:rsidR="00352C53" w:rsidRPr="00837CEF" w:rsidRDefault="005B510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639390E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1C4EA0CF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F7BED0F" w14:textId="64C31AD9" w:rsidR="00352C53" w:rsidRPr="00837CEF" w:rsidRDefault="005B510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0421358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14:paraId="21ECE7F8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3026252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47A2A34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455FAFB7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2E4EB2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 El Ciruelo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231E11AF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3992A3C" w14:textId="762300A4" w:rsidR="00352C53" w:rsidRPr="00837CEF" w:rsidRDefault="005B510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35.4</w:t>
            </w:r>
          </w:p>
        </w:tc>
        <w:tc>
          <w:tcPr>
            <w:tcW w:w="567" w:type="dxa"/>
          </w:tcPr>
          <w:p w14:paraId="35F63177" w14:textId="0238B958" w:rsidR="00352C53" w:rsidRPr="00837CEF" w:rsidRDefault="005B510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567" w:type="dxa"/>
          </w:tcPr>
          <w:p w14:paraId="40D46AC3" w14:textId="4DF0CAA1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5B510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67" w:type="dxa"/>
          </w:tcPr>
          <w:p w14:paraId="30108E16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627B444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C3B591D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BD68128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7F25AA47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DC673DA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6D82DFCB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50D0603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506EB93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 Laguna Corralero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558853F2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A095A2E" w14:textId="2EDE943D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567" w:type="dxa"/>
          </w:tcPr>
          <w:p w14:paraId="03D58CCD" w14:textId="547B5F96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</w:t>
            </w:r>
          </w:p>
        </w:tc>
        <w:tc>
          <w:tcPr>
            <w:tcW w:w="567" w:type="dxa"/>
          </w:tcPr>
          <w:p w14:paraId="32875224" w14:textId="77B940C1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4D7B8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567" w:type="dxa"/>
          </w:tcPr>
          <w:p w14:paraId="0C66F55D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4DFB2CC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4DB16EB" w14:textId="41C852C4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24.8</w:t>
            </w:r>
          </w:p>
        </w:tc>
        <w:tc>
          <w:tcPr>
            <w:tcW w:w="567" w:type="dxa"/>
          </w:tcPr>
          <w:p w14:paraId="140B3B45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0DED9053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7504D8E0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15758C5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3EF5710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8FE164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 La Tuza de Monroy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76AA4C01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E32BFDD" w14:textId="55538696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25.7</w:t>
            </w:r>
          </w:p>
        </w:tc>
        <w:tc>
          <w:tcPr>
            <w:tcW w:w="567" w:type="dxa"/>
          </w:tcPr>
          <w:p w14:paraId="7BF78B13" w14:textId="6ABA5BED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567" w:type="dxa"/>
          </w:tcPr>
          <w:p w14:paraId="629F599A" w14:textId="4736E43C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567" w:type="dxa"/>
          </w:tcPr>
          <w:p w14:paraId="163D52F9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9A4CEC2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29CBA13" w14:textId="19552686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567" w:type="dxa"/>
          </w:tcPr>
          <w:p w14:paraId="619B3D52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1B8C6B80" w14:textId="77777777" w:rsidR="00352C53" w:rsidRPr="00837CEF" w:rsidRDefault="00EF719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3A8A7D4D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5600FF3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F4C965B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831210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 Miniyua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4FCD3966" w14:textId="77777777" w:rsidR="00352C53" w:rsidRPr="00837CEF" w:rsidRDefault="009E4EB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F1FE3D0" w14:textId="13D4E7D0" w:rsidR="00352C53" w:rsidRPr="00837CEF" w:rsidRDefault="009E4EB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  <w:r w:rsidR="004D7B8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7" w:type="dxa"/>
          </w:tcPr>
          <w:p w14:paraId="5573494D" w14:textId="0DF8E6C4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</w:t>
            </w:r>
          </w:p>
        </w:tc>
        <w:tc>
          <w:tcPr>
            <w:tcW w:w="567" w:type="dxa"/>
          </w:tcPr>
          <w:p w14:paraId="42CFE54A" w14:textId="77FAD77F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64.7</w:t>
            </w:r>
          </w:p>
        </w:tc>
        <w:tc>
          <w:tcPr>
            <w:tcW w:w="567" w:type="dxa"/>
          </w:tcPr>
          <w:p w14:paraId="3C9C2B50" w14:textId="77777777" w:rsidR="00352C53" w:rsidRPr="00837CEF" w:rsidRDefault="009E4EB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E367753" w14:textId="77777777" w:rsidR="00352C53" w:rsidRPr="00837CEF" w:rsidRDefault="009E4EB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A8C8E23" w14:textId="3FD0142E" w:rsidR="00352C53" w:rsidRPr="00837CEF" w:rsidRDefault="004D7B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567" w:type="dxa"/>
          </w:tcPr>
          <w:p w14:paraId="1D35862C" w14:textId="069CB644" w:rsidR="00352C53" w:rsidRPr="00837CEF" w:rsidRDefault="009E4EB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</w:t>
            </w:r>
            <w:r w:rsidR="004D7B8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14" w:type="dxa"/>
          </w:tcPr>
          <w:p w14:paraId="2968F4F7" w14:textId="77777777" w:rsidR="00352C53" w:rsidRPr="00837CEF" w:rsidRDefault="009E4EB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0CD249C8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6DF5B714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</w:tcPr>
          <w:p w14:paraId="067D7EB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Costa de Oaxaca</w:t>
            </w:r>
          </w:p>
        </w:tc>
        <w:tc>
          <w:tcPr>
            <w:tcW w:w="2410" w:type="dxa"/>
          </w:tcPr>
          <w:p w14:paraId="1773F7E6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 Chacahua-Pastoría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56F9E0DC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B343B80" w14:textId="1F8BCEB0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567" w:type="dxa"/>
          </w:tcPr>
          <w:p w14:paraId="2DDB86B3" w14:textId="78A0474B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22.4</w:t>
            </w:r>
          </w:p>
        </w:tc>
        <w:tc>
          <w:tcPr>
            <w:tcW w:w="567" w:type="dxa"/>
          </w:tcPr>
          <w:p w14:paraId="59CB5BC4" w14:textId="59C0BB34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567" w:type="dxa"/>
          </w:tcPr>
          <w:p w14:paraId="698C46C4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583C1DE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AB1345E" w14:textId="1B0DF49D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28.9</w:t>
            </w:r>
          </w:p>
        </w:tc>
        <w:tc>
          <w:tcPr>
            <w:tcW w:w="567" w:type="dxa"/>
          </w:tcPr>
          <w:p w14:paraId="2B32E85F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5B093F67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53E3A376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A653EB1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1922FF9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EB518D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 Cacalotepec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348755D6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6F4C949" w14:textId="4996ADF4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567" w:type="dxa"/>
          </w:tcPr>
          <w:p w14:paraId="37DAC77E" w14:textId="6C2E5C53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14:paraId="5F23FBAC" w14:textId="6438351A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49.8</w:t>
            </w:r>
          </w:p>
        </w:tc>
        <w:tc>
          <w:tcPr>
            <w:tcW w:w="567" w:type="dxa"/>
          </w:tcPr>
          <w:p w14:paraId="027AD998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DFA431B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4ED4711" w14:textId="2922872A" w:rsidR="00352C53" w:rsidRPr="00837CEF" w:rsidRDefault="000211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</w:tcPr>
          <w:p w14:paraId="5DCC2300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7B67B04E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0A3E9B08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5F02BAE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06C95CB5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5F639FB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 Laguna Manialtepec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021B552A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D9ECCD9" w14:textId="30A0575B" w:rsidR="00352C53" w:rsidRPr="00837CEF" w:rsidRDefault="00561A2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025A191" w14:textId="1C878A42" w:rsidR="00352C53" w:rsidRPr="00837CEF" w:rsidRDefault="00561A2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567" w:type="dxa"/>
          </w:tcPr>
          <w:p w14:paraId="3EB3DE1D" w14:textId="6B7E8BC4" w:rsidR="00352C53" w:rsidRPr="00837CEF" w:rsidRDefault="00561A2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50.9</w:t>
            </w:r>
          </w:p>
        </w:tc>
        <w:tc>
          <w:tcPr>
            <w:tcW w:w="567" w:type="dxa"/>
          </w:tcPr>
          <w:p w14:paraId="155CDF59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6F10EE8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8D5AF41" w14:textId="58E0516B" w:rsidR="00352C53" w:rsidRPr="00837CEF" w:rsidRDefault="00561A2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567" w:type="dxa"/>
          </w:tcPr>
          <w:p w14:paraId="08B10358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09D9F953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47E311C1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1ECE2606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65957CC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2E1053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 Los Naranjos-Palma Sola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7D929CF2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C9BDB0F" w14:textId="14E5BABA" w:rsidR="00352C53" w:rsidRPr="00837CEF" w:rsidRDefault="00561A2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567" w:type="dxa"/>
          </w:tcPr>
          <w:p w14:paraId="022FC511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DA7BEF7" w14:textId="1951BEBA" w:rsidR="00352C53" w:rsidRPr="00837CEF" w:rsidRDefault="00561A22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93.2</w:t>
            </w:r>
          </w:p>
        </w:tc>
        <w:tc>
          <w:tcPr>
            <w:tcW w:w="567" w:type="dxa"/>
          </w:tcPr>
          <w:p w14:paraId="275606DD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A5223E1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C372F2E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C19B347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60FF9424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32DBFE07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6D2CE96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6F043CB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09AEA6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 El Tomatal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221FB090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4C545CD" w14:textId="6893DB8D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31.3</w:t>
            </w:r>
          </w:p>
        </w:tc>
        <w:tc>
          <w:tcPr>
            <w:tcW w:w="567" w:type="dxa"/>
          </w:tcPr>
          <w:p w14:paraId="0F1399E0" w14:textId="2E777691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567" w:type="dxa"/>
          </w:tcPr>
          <w:p w14:paraId="7E02D607" w14:textId="204C168F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35.3</w:t>
            </w:r>
          </w:p>
        </w:tc>
        <w:tc>
          <w:tcPr>
            <w:tcW w:w="567" w:type="dxa"/>
          </w:tcPr>
          <w:p w14:paraId="4DD9B876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48672B1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4EAB264" w14:textId="180375E7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567" w:type="dxa"/>
          </w:tcPr>
          <w:p w14:paraId="5ACA61BF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2114B7CD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4BFC67F8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3CAD221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5902AEF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70014C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 Laguna La Salina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392ABDBC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7BDB727" w14:textId="473FAD50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567" w:type="dxa"/>
          </w:tcPr>
          <w:p w14:paraId="0428358E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59B28A8" w14:textId="202B6812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567" w:type="dxa"/>
          </w:tcPr>
          <w:p w14:paraId="7C7384FA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6C163C0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41CC38B" w14:textId="161B396A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47.5</w:t>
            </w:r>
          </w:p>
        </w:tc>
        <w:tc>
          <w:tcPr>
            <w:tcW w:w="567" w:type="dxa"/>
          </w:tcPr>
          <w:p w14:paraId="0E86A303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5E2852C6" w14:textId="77777777" w:rsidR="00352C53" w:rsidRPr="00837CEF" w:rsidRDefault="006E27D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8192551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D2D807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45A63A3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514E3F2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 Laguna Ventanilla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5D796DB7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672E52B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0CE545F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687B1BB" w14:textId="5708E1E8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567" w:type="dxa"/>
          </w:tcPr>
          <w:p w14:paraId="6EBA1804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4383D6C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C994EB3" w14:textId="5C96CEFE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106CE340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3C56C6E5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49F69846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7B9845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1317F23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8B45A03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 Laguna El Rosario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59EDEEBE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7ECDE12" w14:textId="3B70FF6E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567" w:type="dxa"/>
          </w:tcPr>
          <w:p w14:paraId="7510135B" w14:textId="0FCDC94E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567" w:type="dxa"/>
          </w:tcPr>
          <w:p w14:paraId="04C37A74" w14:textId="5B3FFB2F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48.8</w:t>
            </w:r>
          </w:p>
        </w:tc>
        <w:tc>
          <w:tcPr>
            <w:tcW w:w="567" w:type="dxa"/>
          </w:tcPr>
          <w:p w14:paraId="5A3D794C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3634B8E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3562C21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BE7A189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302D03C6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205906C6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143C8B0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1AD431B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EF4674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 Laguna La Grande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212B1464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CBA1500" w14:textId="7C5BCEC1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567" w:type="dxa"/>
          </w:tcPr>
          <w:p w14:paraId="59C45E37" w14:textId="73CF52E9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92.2</w:t>
            </w:r>
          </w:p>
        </w:tc>
        <w:tc>
          <w:tcPr>
            <w:tcW w:w="567" w:type="dxa"/>
          </w:tcPr>
          <w:p w14:paraId="5D5F4D2E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C20B873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7E50EC57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0187BA46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F01BBDD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1090DC1D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5A3D9469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1265A34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6035FAB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1DF239B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 Laguna La Colorada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3865B9D7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197405A" w14:textId="2EBFBABF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567" w:type="dxa"/>
          </w:tcPr>
          <w:p w14:paraId="128C8EF8" w14:textId="473B61A6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55.1</w:t>
            </w:r>
          </w:p>
        </w:tc>
        <w:tc>
          <w:tcPr>
            <w:tcW w:w="567" w:type="dxa"/>
          </w:tcPr>
          <w:p w14:paraId="35558481" w14:textId="3470775C" w:rsidR="00352C53" w:rsidRPr="00837CEF" w:rsidRDefault="0088536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34.8</w:t>
            </w:r>
          </w:p>
        </w:tc>
        <w:tc>
          <w:tcPr>
            <w:tcW w:w="567" w:type="dxa"/>
          </w:tcPr>
          <w:p w14:paraId="2CC91C7C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A568FCC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5D75B47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1D58849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07DA3C07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70A442BB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07735F02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7010818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446F66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 Garrapatero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7167DB1B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84D8728" w14:textId="7969B865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20.6</w:t>
            </w:r>
          </w:p>
        </w:tc>
        <w:tc>
          <w:tcPr>
            <w:tcW w:w="567" w:type="dxa"/>
          </w:tcPr>
          <w:p w14:paraId="1146D630" w14:textId="6A1DFB3A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47.4</w:t>
            </w:r>
          </w:p>
        </w:tc>
        <w:tc>
          <w:tcPr>
            <w:tcW w:w="567" w:type="dxa"/>
          </w:tcPr>
          <w:p w14:paraId="65939BF1" w14:textId="60998BCF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567" w:type="dxa"/>
          </w:tcPr>
          <w:p w14:paraId="6AD268B4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507C0C5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57B1750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E3A386B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2A935157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51852003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68A0EEC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14:paraId="00F42E7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2A7689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 Canoa-Guelaguichi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5B644F22" w14:textId="77777777" w:rsidR="00352C53" w:rsidRPr="00837CEF" w:rsidRDefault="00FA12CE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23CAE5F" w14:textId="5B2825D7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567" w:type="dxa"/>
          </w:tcPr>
          <w:p w14:paraId="5CFA3A97" w14:textId="49ED2782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567" w:type="dxa"/>
          </w:tcPr>
          <w:p w14:paraId="06A6A905" w14:textId="7E8465A9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567" w:type="dxa"/>
          </w:tcPr>
          <w:p w14:paraId="42AEE973" w14:textId="77777777" w:rsidR="00352C53" w:rsidRPr="00837CEF" w:rsidRDefault="00323AA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B3EC94D" w14:textId="77777777" w:rsidR="00352C53" w:rsidRPr="00837CEF" w:rsidRDefault="00323AA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2BD77B9" w14:textId="4E6E0D4A" w:rsidR="00352C53" w:rsidRPr="00837CEF" w:rsidRDefault="009A6E1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</w:t>
            </w:r>
          </w:p>
        </w:tc>
        <w:tc>
          <w:tcPr>
            <w:tcW w:w="567" w:type="dxa"/>
          </w:tcPr>
          <w:p w14:paraId="79A6CB7F" w14:textId="77777777" w:rsidR="00352C53" w:rsidRPr="00837CEF" w:rsidRDefault="00323AA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0ED9B86E" w14:textId="77777777" w:rsidR="00352C53" w:rsidRPr="00837CEF" w:rsidRDefault="00323AA6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FDDEDD5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B29FAF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</w:tcPr>
          <w:p w14:paraId="148CBFF4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Tehuantepec</w:t>
            </w:r>
          </w:p>
        </w:tc>
        <w:tc>
          <w:tcPr>
            <w:tcW w:w="2410" w:type="dxa"/>
          </w:tcPr>
          <w:p w14:paraId="76ACA35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 Estero La Ventosa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58044209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6663AE5" w14:textId="1CE0E779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567" w:type="dxa"/>
          </w:tcPr>
          <w:p w14:paraId="0AEE450D" w14:textId="28F03F06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  <w:r w:rsidR="00B60E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567" w:type="dxa"/>
          </w:tcPr>
          <w:p w14:paraId="71DBBFBD" w14:textId="5EDE1B0B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567" w:type="dxa"/>
          </w:tcPr>
          <w:p w14:paraId="1657A275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B003274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19C5EB7" w14:textId="345E8461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67" w:type="dxa"/>
          </w:tcPr>
          <w:p w14:paraId="36EA4C67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5581CE8D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08269BB0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FF9F2D3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2E5589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384DE84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 Laguna Superior-Inferior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2B594E3D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C1B3D4C" w14:textId="33E57D50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567" w:type="dxa"/>
          </w:tcPr>
          <w:p w14:paraId="5C0B5CDB" w14:textId="25A0D937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567" w:type="dxa"/>
          </w:tcPr>
          <w:p w14:paraId="3AF62C01" w14:textId="6829D224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46.1</w:t>
            </w:r>
          </w:p>
        </w:tc>
        <w:tc>
          <w:tcPr>
            <w:tcW w:w="567" w:type="dxa"/>
          </w:tcPr>
          <w:p w14:paraId="1102F22A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910F9E5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B4F885A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52ECD73" w14:textId="1FF00861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714" w:type="dxa"/>
          </w:tcPr>
          <w:p w14:paraId="3F8C65B5" w14:textId="77777777" w:rsidR="00352C53" w:rsidRPr="00837CEF" w:rsidRDefault="00380611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0052D84A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4C2F54A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ECE65FA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F2AF837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 Oriental-Occidental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0E81525D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2418158" w14:textId="59BAF3DD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60BD259" w14:textId="03C00D3B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38.6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E91A82D" w14:textId="7B5A0DCD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4EDAC52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CF8CE28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009C4D9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1D19D63" w14:textId="5C68C252" w:rsidR="00352C53" w:rsidRPr="00837CEF" w:rsidRDefault="00B60ED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018FAFAB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1BCD17FE" w14:textId="77777777" w:rsidTr="00E7490C">
        <w:tc>
          <w:tcPr>
            <w:tcW w:w="284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54045F6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Chiapas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DC89A64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Costa de Chiapas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3D795E2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 Mar Muerto-El Capulín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609DF415" w14:textId="4440AAD8" w:rsidR="00352C53" w:rsidRPr="00837CEF" w:rsidRDefault="00665F1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6A9B05C" w14:textId="77C06C1C" w:rsidR="00352C53" w:rsidRPr="00837CEF" w:rsidRDefault="00665F1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6DF6E05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29.3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48CA349" w14:textId="39A0FDD8" w:rsidR="00352C53" w:rsidRPr="00837CEF" w:rsidRDefault="00665F1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8.4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2610FD2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50A8BF22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4B95F01" w14:textId="58274EE3" w:rsidR="00352C53" w:rsidRPr="00837CEF" w:rsidRDefault="00665F1A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20.6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67E9989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14:paraId="41D4CD19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100</w:t>
            </w:r>
          </w:p>
        </w:tc>
      </w:tr>
      <w:tr w:rsidR="00E71700" w:rsidRPr="00837CEF" w14:paraId="1BF3385C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61E31E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F6E5C5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</w:tcPr>
          <w:p w14:paraId="77D855A1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 La Joya-Buenavista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415A0955" w14:textId="25180B94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567" w:type="dxa"/>
          </w:tcPr>
          <w:p w14:paraId="3624E7DB" w14:textId="6B6927AE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34.9</w:t>
            </w:r>
          </w:p>
        </w:tc>
        <w:tc>
          <w:tcPr>
            <w:tcW w:w="567" w:type="dxa"/>
          </w:tcPr>
          <w:p w14:paraId="40DF9E91" w14:textId="18D2C7BF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14:paraId="5DD2EAA1" w14:textId="6ADECE97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19.2</w:t>
            </w:r>
          </w:p>
        </w:tc>
        <w:tc>
          <w:tcPr>
            <w:tcW w:w="567" w:type="dxa"/>
          </w:tcPr>
          <w:p w14:paraId="7F80070A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D9B01B1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E9CD544" w14:textId="7168F724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567" w:type="dxa"/>
          </w:tcPr>
          <w:p w14:paraId="11AE762F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6CF8B2E0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E72236F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5CC5D3F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C62CEC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5A38CC5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 Los Patos-Solo Dios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4E5C51A9" w14:textId="3456CD53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14:paraId="46B5900B" w14:textId="1A71CFCA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31.4</w:t>
            </w:r>
          </w:p>
        </w:tc>
        <w:tc>
          <w:tcPr>
            <w:tcW w:w="567" w:type="dxa"/>
          </w:tcPr>
          <w:p w14:paraId="3E63D30F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6A4B0DB" w14:textId="56C7EB55" w:rsidR="00352C53" w:rsidRPr="00837CEF" w:rsidRDefault="00240BE7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567" w:type="dxa"/>
          </w:tcPr>
          <w:p w14:paraId="47218332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BB2F37F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4B344346" w14:textId="20FFB991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567" w:type="dxa"/>
          </w:tcPr>
          <w:p w14:paraId="2F05C340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0B203A88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53E1F49D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BC643B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7020E75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95824B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 Barra de Chocohuital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05844863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ED9A647" w14:textId="269D15BA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567" w:type="dxa"/>
          </w:tcPr>
          <w:p w14:paraId="3ECCC0FE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014A9E3" w14:textId="484900A6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17.4</w:t>
            </w:r>
          </w:p>
        </w:tc>
        <w:tc>
          <w:tcPr>
            <w:tcW w:w="567" w:type="dxa"/>
          </w:tcPr>
          <w:p w14:paraId="43C64C98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97548F9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37D4590" w14:textId="23F00B23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45.3</w:t>
            </w:r>
          </w:p>
        </w:tc>
        <w:tc>
          <w:tcPr>
            <w:tcW w:w="567" w:type="dxa"/>
          </w:tcPr>
          <w:p w14:paraId="47E25544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50EDF522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43E24720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1E720E05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18908746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BA2376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 Carretas-Pereyra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19348CB7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0070CBE" w14:textId="6DD112EE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567" w:type="dxa"/>
          </w:tcPr>
          <w:p w14:paraId="79809AB4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5BBE8BF" w14:textId="52A34BAB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567" w:type="dxa"/>
          </w:tcPr>
          <w:p w14:paraId="24DCBCE2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346E73E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22217C2" w14:textId="681DCF64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46.3</w:t>
            </w:r>
          </w:p>
        </w:tc>
        <w:tc>
          <w:tcPr>
            <w:tcW w:w="567" w:type="dxa"/>
          </w:tcPr>
          <w:p w14:paraId="40F625F9" w14:textId="3A28CB44" w:rsidR="00352C53" w:rsidRPr="00837CEF" w:rsidRDefault="0062138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714" w:type="dxa"/>
          </w:tcPr>
          <w:p w14:paraId="3E1B99A6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8B9680D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5ACF7DF3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51FBF9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E0729A1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 Barrita de Pajón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43D4CA6C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5666F45" w14:textId="2C0B7F03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21.3</w:t>
            </w:r>
          </w:p>
        </w:tc>
        <w:tc>
          <w:tcPr>
            <w:tcW w:w="567" w:type="dxa"/>
          </w:tcPr>
          <w:p w14:paraId="55C78255" w14:textId="7BDAD735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567" w:type="dxa"/>
          </w:tcPr>
          <w:p w14:paraId="61DFCFAB" w14:textId="174C21FA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45.6</w:t>
            </w:r>
          </w:p>
        </w:tc>
        <w:tc>
          <w:tcPr>
            <w:tcW w:w="567" w:type="dxa"/>
          </w:tcPr>
          <w:p w14:paraId="622EB653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35157AE0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417AC5C" w14:textId="6AE56EA2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567" w:type="dxa"/>
          </w:tcPr>
          <w:p w14:paraId="6B3BF5C0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764FA6A8" w14:textId="77777777" w:rsidR="00352C53" w:rsidRPr="00837CEF" w:rsidRDefault="007E6405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25620C86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2BD99FA7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56CE96D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7DB9C1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 El Castaño-Chantuto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484C006C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26B90AE0" w14:textId="79D14A54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20.9</w:t>
            </w:r>
          </w:p>
        </w:tc>
        <w:tc>
          <w:tcPr>
            <w:tcW w:w="567" w:type="dxa"/>
          </w:tcPr>
          <w:p w14:paraId="23E2EC79" w14:textId="101961BC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8.2</w:t>
            </w:r>
          </w:p>
        </w:tc>
        <w:tc>
          <w:tcPr>
            <w:tcW w:w="567" w:type="dxa"/>
          </w:tcPr>
          <w:p w14:paraId="5396A12B" w14:textId="73E59DA1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26.9</w:t>
            </w:r>
          </w:p>
        </w:tc>
        <w:tc>
          <w:tcPr>
            <w:tcW w:w="567" w:type="dxa"/>
          </w:tcPr>
          <w:p w14:paraId="54B1C5D6" w14:textId="216CFEDC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425" w:type="dxa"/>
          </w:tcPr>
          <w:p w14:paraId="42FF8D11" w14:textId="7E0E5B1B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567" w:type="dxa"/>
          </w:tcPr>
          <w:p w14:paraId="60D39559" w14:textId="0BC657D0" w:rsidR="00352C53" w:rsidRPr="00837CEF" w:rsidRDefault="0018060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33.9</w:t>
            </w:r>
          </w:p>
        </w:tc>
        <w:tc>
          <w:tcPr>
            <w:tcW w:w="567" w:type="dxa"/>
          </w:tcPr>
          <w:p w14:paraId="30155ECF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714" w:type="dxa"/>
          </w:tcPr>
          <w:p w14:paraId="3EE2FF1F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100</w:t>
            </w:r>
          </w:p>
        </w:tc>
      </w:tr>
      <w:tr w:rsidR="00E71700" w:rsidRPr="00837CEF" w14:paraId="64AE4CA2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3D87365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73D64C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410" w:type="dxa"/>
          </w:tcPr>
          <w:p w14:paraId="594FFBB6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 El Hueyate-Panzacola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6C7851A7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5EE15A05" w14:textId="1F966165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567" w:type="dxa"/>
          </w:tcPr>
          <w:p w14:paraId="06475074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8E6356C" w14:textId="3378D120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26.9</w:t>
            </w:r>
          </w:p>
        </w:tc>
        <w:tc>
          <w:tcPr>
            <w:tcW w:w="567" w:type="dxa"/>
          </w:tcPr>
          <w:p w14:paraId="329C74C9" w14:textId="67D471DB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425" w:type="dxa"/>
          </w:tcPr>
          <w:p w14:paraId="373902EF" w14:textId="73E95231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1326258" w14:textId="3F487748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42.4</w:t>
            </w:r>
          </w:p>
        </w:tc>
        <w:tc>
          <w:tcPr>
            <w:tcW w:w="567" w:type="dxa"/>
          </w:tcPr>
          <w:p w14:paraId="24F38371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2D0645BE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2D43A3FB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0DBECF0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C19E449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857B80F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 Barra San José-San Simón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183CF4E3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58B6F58" w14:textId="1B51A4FB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567" w:type="dxa"/>
          </w:tcPr>
          <w:p w14:paraId="013B7CBB" w14:textId="08A082E6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22CCBDA" w14:textId="2E38A103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37.3</w:t>
            </w:r>
          </w:p>
        </w:tc>
        <w:tc>
          <w:tcPr>
            <w:tcW w:w="567" w:type="dxa"/>
          </w:tcPr>
          <w:p w14:paraId="6B9553B1" w14:textId="49F562E3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425" w:type="dxa"/>
          </w:tcPr>
          <w:p w14:paraId="5AB8AF60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A2CDC4C" w14:textId="3820E164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43.9</w:t>
            </w:r>
          </w:p>
        </w:tc>
        <w:tc>
          <w:tcPr>
            <w:tcW w:w="567" w:type="dxa"/>
          </w:tcPr>
          <w:p w14:paraId="260C5B6D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431C3C57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21B9DFB5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16F6ADE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10792E1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3EAC9CE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 El Cabildo-Amatal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314CB150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63B1CDB" w14:textId="0278A239" w:rsidR="00352C53" w:rsidRPr="00837CEF" w:rsidRDefault="00E40F4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36.4</w:t>
            </w:r>
          </w:p>
        </w:tc>
        <w:tc>
          <w:tcPr>
            <w:tcW w:w="567" w:type="dxa"/>
          </w:tcPr>
          <w:p w14:paraId="04CEF2C0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12436687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3EC0F40D" w14:textId="0C5F1A47" w:rsidR="00352C53" w:rsidRPr="00837CEF" w:rsidRDefault="0051682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425" w:type="dxa"/>
          </w:tcPr>
          <w:p w14:paraId="0B5F7A9B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8EF44A7" w14:textId="20901350" w:rsidR="00352C53" w:rsidRPr="00837CEF" w:rsidRDefault="0051682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43.8</w:t>
            </w:r>
          </w:p>
        </w:tc>
        <w:tc>
          <w:tcPr>
            <w:tcW w:w="567" w:type="dxa"/>
          </w:tcPr>
          <w:p w14:paraId="3E29AB49" w14:textId="3A95CCD7" w:rsidR="00352C53" w:rsidRPr="00837CEF" w:rsidRDefault="0051682C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14" w:type="dxa"/>
          </w:tcPr>
          <w:p w14:paraId="5F9CE995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6409E2A4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72C7EFC7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7B469B01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EB55CFD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 Laguna Pozuelos-Murillo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</w:tcPr>
          <w:p w14:paraId="6EBD37D7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6C141C74" w14:textId="7F17E3FB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34.5</w:t>
            </w:r>
          </w:p>
        </w:tc>
        <w:tc>
          <w:tcPr>
            <w:tcW w:w="567" w:type="dxa"/>
          </w:tcPr>
          <w:p w14:paraId="5A9476F7" w14:textId="11AD1042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16.4</w:t>
            </w:r>
          </w:p>
        </w:tc>
        <w:tc>
          <w:tcPr>
            <w:tcW w:w="567" w:type="dxa"/>
          </w:tcPr>
          <w:p w14:paraId="0CA4C012" w14:textId="35DCACFA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67" w:type="dxa"/>
          </w:tcPr>
          <w:p w14:paraId="276919F4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06156DF3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14:paraId="7F27C19D" w14:textId="41175470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30.9</w:t>
            </w:r>
          </w:p>
        </w:tc>
        <w:tc>
          <w:tcPr>
            <w:tcW w:w="567" w:type="dxa"/>
          </w:tcPr>
          <w:p w14:paraId="333BA909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</w:tcPr>
          <w:p w14:paraId="12D081A2" w14:textId="77777777" w:rsidR="00352C53" w:rsidRPr="00837CEF" w:rsidRDefault="000457CB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E71700" w:rsidRPr="00837CEF" w14:paraId="0C42471E" w14:textId="77777777" w:rsidTr="00E7490C">
        <w:tc>
          <w:tcPr>
            <w:tcW w:w="284" w:type="dxa"/>
            <w:vMerge/>
            <w:tcBorders>
              <w:bottom w:val="single" w:sz="4" w:space="0" w:color="auto"/>
            </w:tcBorders>
          </w:tcPr>
          <w:p w14:paraId="6A488FA8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7CBC1750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6D75EDC" w14:textId="77777777" w:rsidR="00352C53" w:rsidRPr="00837CEF" w:rsidRDefault="00352C53" w:rsidP="00E749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37C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 El Gancho-Suchiate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1F5EEF12" w14:textId="77777777" w:rsidR="00352C53" w:rsidRPr="00837CEF" w:rsidRDefault="0087097F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065484" w14:textId="1885E1AE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5E510AA" w14:textId="66D80AA9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FBD12E2" w14:textId="0F18F8AD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38A7319" w14:textId="77777777" w:rsidR="00352C53" w:rsidRPr="00837CEF" w:rsidRDefault="003640B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16E3776" w14:textId="77777777" w:rsidR="00352C53" w:rsidRPr="00837CEF" w:rsidRDefault="003640B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C52783E" w14:textId="0D8A54D8" w:rsidR="00352C53" w:rsidRPr="00837CEF" w:rsidRDefault="00620D8D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2DBBC36" w14:textId="77777777" w:rsidR="00352C53" w:rsidRPr="00837CEF" w:rsidRDefault="003640B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14" w:type="dxa"/>
            <w:tcBorders>
              <w:bottom w:val="single" w:sz="4" w:space="0" w:color="auto"/>
            </w:tcBorders>
          </w:tcPr>
          <w:p w14:paraId="02D04DB8" w14:textId="77777777" w:rsidR="00352C53" w:rsidRPr="00837CEF" w:rsidRDefault="003640B4" w:rsidP="00E749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</w:tbl>
    <w:p w14:paraId="0360E9E2" w14:textId="77777777" w:rsidR="00E7490C" w:rsidRDefault="00E7490C" w:rsidP="007B1AB3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Material suplementario</w:t>
      </w:r>
    </w:p>
    <w:p w14:paraId="37F93993" w14:textId="77777777" w:rsidR="00E7490C" w:rsidRDefault="00E7490C" w:rsidP="007B1AB3">
      <w:pPr>
        <w:spacing w:after="0"/>
        <w:rPr>
          <w:rFonts w:ascii="Times New Roman" w:hAnsi="Times New Roman" w:cs="Times New Roman"/>
          <w:b/>
          <w:bCs/>
        </w:rPr>
      </w:pPr>
    </w:p>
    <w:p w14:paraId="6F229843" w14:textId="77777777" w:rsidR="00E7490C" w:rsidRDefault="00E7490C" w:rsidP="007B1AB3">
      <w:pPr>
        <w:spacing w:after="0"/>
        <w:rPr>
          <w:rFonts w:ascii="Times New Roman" w:hAnsi="Times New Roman" w:cs="Times New Roman"/>
          <w:b/>
          <w:bCs/>
        </w:rPr>
      </w:pPr>
    </w:p>
    <w:p w14:paraId="109774AE" w14:textId="17BDB7A5" w:rsidR="00721024" w:rsidRDefault="007B1AB3" w:rsidP="007B1AB3">
      <w:pPr>
        <w:spacing w:after="0"/>
        <w:rPr>
          <w:rFonts w:ascii="Times New Roman" w:hAnsi="Times New Roman" w:cs="Times New Roman"/>
        </w:rPr>
      </w:pPr>
      <w:r w:rsidRPr="007B1AB3">
        <w:rPr>
          <w:rFonts w:ascii="Times New Roman" w:hAnsi="Times New Roman" w:cs="Times New Roman"/>
          <w:b/>
          <w:bCs/>
        </w:rPr>
        <w:t>Tabla S1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 xml:space="preserve">Valores de Importancia </w:t>
      </w:r>
      <w:r w:rsidR="0028538C">
        <w:rPr>
          <w:rFonts w:ascii="Times New Roman" w:hAnsi="Times New Roman" w:cs="Times New Roman"/>
        </w:rPr>
        <w:t xml:space="preserve">Relativa </w:t>
      </w:r>
      <w:r>
        <w:rPr>
          <w:rFonts w:ascii="Times New Roman" w:hAnsi="Times New Roman" w:cs="Times New Roman"/>
        </w:rPr>
        <w:t xml:space="preserve">de las especies de mangle y taxones asociados en 39 sistemas de manglar de </w:t>
      </w:r>
      <w:r w:rsidR="008510B5">
        <w:rPr>
          <w:rFonts w:ascii="Times New Roman" w:hAnsi="Times New Roman" w:cs="Times New Roman"/>
        </w:rPr>
        <w:t>cinco</w:t>
      </w:r>
      <w:r>
        <w:rPr>
          <w:rFonts w:ascii="Times New Roman" w:hAnsi="Times New Roman" w:cs="Times New Roman"/>
        </w:rPr>
        <w:t xml:space="preserve"> regiones hidrológicas del Pacífico sur </w:t>
      </w:r>
      <w:r w:rsidR="008510B5">
        <w:rPr>
          <w:rFonts w:ascii="Times New Roman" w:hAnsi="Times New Roman" w:cs="Times New Roman"/>
        </w:rPr>
        <w:t>mexicano</w:t>
      </w:r>
      <w:r>
        <w:rPr>
          <w:rFonts w:ascii="Times New Roman" w:hAnsi="Times New Roman" w:cs="Times New Roman"/>
        </w:rPr>
        <w:t xml:space="preserve">. </w:t>
      </w:r>
      <w:r w:rsidRPr="007B1AB3">
        <w:rPr>
          <w:rFonts w:ascii="Times New Roman" w:hAnsi="Times New Roman" w:cs="Times New Roman"/>
          <w:i/>
          <w:iCs/>
        </w:rPr>
        <w:t xml:space="preserve">Ab: Avicennia bicolor, Ag: Avicennia germinans, Ce: Conocarpus erectus, Lr: Laguncularia racemosa, Pa: Pachira aquatica, Rh: Rhizophora harrisonii, Rm: Rhizophora mangle, VA: </w:t>
      </w:r>
      <w:r w:rsidRPr="007B1AB3">
        <w:rPr>
          <w:rFonts w:ascii="Times New Roman" w:hAnsi="Times New Roman" w:cs="Times New Roman"/>
        </w:rPr>
        <w:t>Vegetación asociada.</w:t>
      </w:r>
    </w:p>
    <w:p w14:paraId="1D63F029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1E010A2C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28EFF315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184D2FD8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64312252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4BFE8E1D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7F9EBEB4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08070D3C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5E809B30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446F1BA5" wp14:editId="75846A45">
            <wp:extent cx="5612130" cy="1956435"/>
            <wp:effectExtent l="0" t="0" r="7620" b="5715"/>
            <wp:docPr id="7100527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052713" name="Imagen 7100527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E685E" w14:textId="5E811E04" w:rsidR="00E7490C" w:rsidRDefault="005B1C5F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Figura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</w:t>
      </w:r>
      <w:r w:rsidRPr="00837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7490C">
        <w:rPr>
          <w:rFonts w:ascii="Times New Roman" w:eastAsia="Times New Roman" w:hAnsi="Times New Roman" w:cs="Times New Roman"/>
          <w:color w:val="000000"/>
          <w:sz w:val="24"/>
          <w:szCs w:val="24"/>
        </w:rPr>
        <w:t>Valores significativos de la prueba de similitud y 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endrograma de agrupamiento jerárquico </w:t>
      </w:r>
      <w:r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 base </w:t>
      </w:r>
      <w:r w:rsidR="00E7490C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 el área basal de </w:t>
      </w:r>
      <w:r w:rsidR="00C81498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>las especies de mangles</w:t>
      </w:r>
      <w:r w:rsidR="00E7490C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 unidades de muestreo del</w:t>
      </w:r>
      <w:r w:rsidR="00E749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Pacífico sur mexicano.</w:t>
      </w:r>
      <w:r w:rsidR="006F11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Números </w:t>
      </w:r>
      <w:r w:rsidR="007703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 líneas punteadas </w:t>
      </w:r>
      <w:r w:rsidR="006F116C">
        <w:rPr>
          <w:rFonts w:ascii="Times New Roman" w:eastAsia="Times New Roman" w:hAnsi="Times New Roman" w:cs="Times New Roman"/>
          <w:color w:val="000000"/>
          <w:sz w:val="24"/>
          <w:szCs w:val="24"/>
        </w:rPr>
        <w:t>denotan grupos con estructura interna.</w:t>
      </w:r>
      <w:r w:rsidR="00E749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Letras denotan la geoforma correspondiente a cada unidad: L, laguna; E, estero; Es, estuario, B, bocana.</w:t>
      </w:r>
    </w:p>
    <w:p w14:paraId="37868F27" w14:textId="77777777" w:rsidR="006E777D" w:rsidRDefault="006E777D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2E9D11" w14:textId="77777777" w:rsidR="006E777D" w:rsidRDefault="006E777D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4C5D1B" w14:textId="77777777" w:rsidR="006E777D" w:rsidRDefault="006E777D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79CBD09" w14:textId="77777777" w:rsidR="006E777D" w:rsidRDefault="006E777D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14:ligatures w14:val="standardContextual"/>
        </w:rPr>
        <w:drawing>
          <wp:inline distT="0" distB="0" distL="0" distR="0" wp14:anchorId="73EDD765" wp14:editId="066D2120">
            <wp:extent cx="5612130" cy="2660015"/>
            <wp:effectExtent l="0" t="0" r="7620" b="6985"/>
            <wp:docPr id="74373053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730539" name="Imagen 74373053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CCF25" w14:textId="77777777" w:rsidR="00770379" w:rsidRDefault="00770379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73A637" w14:textId="0467819E" w:rsidR="006E777D" w:rsidRDefault="006E777D" w:rsidP="006E777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Figura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S2</w:t>
      </w: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837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Valores significativos de la prueba de similitud y dendrograma de agrupamiento jerárquico </w:t>
      </w:r>
      <w:r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>con base en</w:t>
      </w:r>
      <w:r w:rsidR="005B5BC0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altura promedio de cada especie de mangle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 unidades de muestreo del Pacífico sur mexicano. Números y líneas punteadas denotan grupos con estructura interna. Letras denotan la geoforma correspondiente a cada unidad: L, laguna; E, estero; Es, estuario, B, bocana.</w:t>
      </w:r>
    </w:p>
    <w:p w14:paraId="38BC7BC6" w14:textId="77777777" w:rsidR="00770379" w:rsidRDefault="00770379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E53512" w14:textId="77777777" w:rsidR="00E7490C" w:rsidRDefault="00E7490C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31BAB9" w14:textId="77777777" w:rsidR="00E7490C" w:rsidRDefault="00AD4EC3" w:rsidP="007B1AB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14:ligatures w14:val="standardContextual"/>
        </w:rPr>
        <w:lastRenderedPageBreak/>
        <w:drawing>
          <wp:inline distT="0" distB="0" distL="0" distR="0" wp14:anchorId="239C7D9A" wp14:editId="458B4088">
            <wp:extent cx="5612130" cy="1956435"/>
            <wp:effectExtent l="0" t="0" r="7620" b="5715"/>
            <wp:docPr id="162277516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775169" name="Imagen 162277516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5141D" w14:textId="77777777" w:rsidR="005B1C5F" w:rsidRDefault="00E7490C" w:rsidP="007B1AB3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5B1C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14:paraId="28716C43" w14:textId="48F06CD3" w:rsidR="00AD4EC3" w:rsidRDefault="00AD4EC3" w:rsidP="00AD4EC3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Figura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S3</w:t>
      </w: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837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Valor</w:t>
      </w:r>
      <w:r w:rsidR="00534E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no significativo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la prueba de similitud y dendrograma de agrupamiento jerárquico </w:t>
      </w:r>
      <w:r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 base en la </w:t>
      </w:r>
      <w:r w:rsidR="005B5BC0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>densidad</w:t>
      </w:r>
      <w:r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l</w:t>
      </w:r>
      <w:r w:rsidR="005B5BC0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5B5BC0" w:rsidRPr="00F254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especies de mangles</w:t>
      </w:r>
      <w:r w:rsidR="005B5B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 unidades de muestreo del Pacífico sur mexicano. Número y líneas punteadas denotan grupo con estructura interna. Letras denotan la geoforma correspondiente a cada unidad: L, laguna; E, estero; Es, estuario, B, bocana.</w:t>
      </w:r>
    </w:p>
    <w:p w14:paraId="22530402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18C1401B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48C50042" w14:textId="77777777" w:rsidR="005B1C5F" w:rsidRDefault="00534E6D" w:rsidP="007B1A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0A37751B" wp14:editId="0C943C2B">
            <wp:extent cx="5612130" cy="3385185"/>
            <wp:effectExtent l="0" t="0" r="7620" b="5715"/>
            <wp:docPr id="1319890387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890387" name="Imagen 131989038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7C383" w14:textId="77777777" w:rsidR="005B1C5F" w:rsidRDefault="005B1C5F" w:rsidP="007B1AB3">
      <w:pPr>
        <w:spacing w:after="0"/>
        <w:rPr>
          <w:rFonts w:ascii="Times New Roman" w:hAnsi="Times New Roman" w:cs="Times New Roman"/>
        </w:rPr>
      </w:pPr>
    </w:p>
    <w:p w14:paraId="7CCFA162" w14:textId="5FF4F74B" w:rsidR="005B1C5F" w:rsidRDefault="00534E6D" w:rsidP="007B1AB3">
      <w:pPr>
        <w:spacing w:after="0"/>
        <w:rPr>
          <w:rFonts w:ascii="Times New Roman" w:hAnsi="Times New Roman" w:cs="Times New Roman"/>
        </w:rPr>
      </w:pP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Figura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S4</w:t>
      </w:r>
      <w:r w:rsidRPr="00837CE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Pr="00837C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Valores significativos de la prueba de similitud y dendrograma de agrupamiento jerárquico con base en el Índice de Complejidad de los manglares en unidades de muestreo del Pacífico sur mexicano. Números y líneas punteadas denotan grupos con estructura interna. Letras denotan la geoforma correspondiente a cada unidad: L, laguna; E, estero; Es, estuario, B, bocana.</w:t>
      </w:r>
    </w:p>
    <w:sectPr w:rsidR="005B1C5F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261AF8" w14:textId="77777777" w:rsidR="00215CCB" w:rsidRDefault="00215CCB" w:rsidP="00215CCB">
      <w:pPr>
        <w:spacing w:after="0" w:line="240" w:lineRule="auto"/>
      </w:pPr>
      <w:r>
        <w:separator/>
      </w:r>
    </w:p>
  </w:endnote>
  <w:endnote w:type="continuationSeparator" w:id="0">
    <w:p w14:paraId="106F0CD9" w14:textId="77777777" w:rsidR="00215CCB" w:rsidRDefault="00215CCB" w:rsidP="00215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23EB7B" w14:textId="77777777" w:rsidR="00215CCB" w:rsidRDefault="00215CCB" w:rsidP="00215CCB">
      <w:pPr>
        <w:spacing w:after="0" w:line="240" w:lineRule="auto"/>
      </w:pPr>
      <w:r>
        <w:separator/>
      </w:r>
    </w:p>
  </w:footnote>
  <w:footnote w:type="continuationSeparator" w:id="0">
    <w:p w14:paraId="359BF829" w14:textId="77777777" w:rsidR="00215CCB" w:rsidRDefault="00215CCB" w:rsidP="00215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17F4AF" w14:textId="275CDD55" w:rsidR="00215CCB" w:rsidRPr="00797756" w:rsidRDefault="00215CCB">
    <w:pPr>
      <w:pStyle w:val="Header"/>
      <w:rPr>
        <w:rFonts w:ascii="Times New Roman" w:hAnsi="Times New Roman" w:cs="Times New Roman"/>
        <w:lang w:val="es-ES"/>
      </w:rPr>
    </w:pPr>
    <w:proofErr w:type="spellStart"/>
    <w:r w:rsidRPr="00797756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797756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797756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797756">
      <w:rPr>
        <w:rFonts w:ascii="Times New Roman" w:hAnsi="Times New Roman" w:cs="Times New Roman"/>
        <w:lang w:val="es-ES"/>
      </w:rPr>
      <w:tab/>
    </w:r>
    <w:r w:rsidRPr="00797756">
      <w:rPr>
        <w:rFonts w:ascii="Times New Roman" w:hAnsi="Times New Roman" w:cs="Times New Roman"/>
        <w:lang w:val="es-ES"/>
      </w:rPr>
      <w:tab/>
    </w:r>
    <w:r w:rsidR="00F15055" w:rsidRPr="00797756">
      <w:rPr>
        <w:rFonts w:ascii="Times New Roman" w:hAnsi="Times New Roman" w:cs="Times New Roman"/>
        <w:lang w:val="es-ES"/>
      </w:rPr>
      <w:t>https://doi.org/10.17129/botsci.</w:t>
    </w:r>
    <w:r w:rsidR="00797756" w:rsidRPr="00797756">
      <w:rPr>
        <w:rFonts w:ascii="Times New Roman" w:hAnsi="Times New Roman" w:cs="Times New Roman"/>
        <w:lang w:val="es-ES"/>
      </w:rPr>
      <w:t>3560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006D24"/>
    <w:multiLevelType w:val="hybridMultilevel"/>
    <w:tmpl w:val="956CEEA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843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C53"/>
    <w:rsid w:val="00021105"/>
    <w:rsid w:val="000457CB"/>
    <w:rsid w:val="000517AA"/>
    <w:rsid w:val="00114107"/>
    <w:rsid w:val="001615CE"/>
    <w:rsid w:val="00180604"/>
    <w:rsid w:val="00193D5F"/>
    <w:rsid w:val="002149FE"/>
    <w:rsid w:val="00215CCB"/>
    <w:rsid w:val="00240BE7"/>
    <w:rsid w:val="0028538C"/>
    <w:rsid w:val="00323AA6"/>
    <w:rsid w:val="00352C53"/>
    <w:rsid w:val="003640B4"/>
    <w:rsid w:val="00380611"/>
    <w:rsid w:val="003B6F5A"/>
    <w:rsid w:val="00492778"/>
    <w:rsid w:val="004C4683"/>
    <w:rsid w:val="004D7B8D"/>
    <w:rsid w:val="0051682C"/>
    <w:rsid w:val="00534E6D"/>
    <w:rsid w:val="00561A22"/>
    <w:rsid w:val="005B1C5F"/>
    <w:rsid w:val="005B510A"/>
    <w:rsid w:val="005B5BC0"/>
    <w:rsid w:val="0060695F"/>
    <w:rsid w:val="00620D8D"/>
    <w:rsid w:val="0062138F"/>
    <w:rsid w:val="00640C5D"/>
    <w:rsid w:val="0065648A"/>
    <w:rsid w:val="00665F1A"/>
    <w:rsid w:val="00693994"/>
    <w:rsid w:val="006E27DC"/>
    <w:rsid w:val="006E777D"/>
    <w:rsid w:val="006F116C"/>
    <w:rsid w:val="00716764"/>
    <w:rsid w:val="00721024"/>
    <w:rsid w:val="007417CF"/>
    <w:rsid w:val="00770379"/>
    <w:rsid w:val="00797756"/>
    <w:rsid w:val="007B1AB3"/>
    <w:rsid w:val="007B2331"/>
    <w:rsid w:val="007E6405"/>
    <w:rsid w:val="008510B5"/>
    <w:rsid w:val="0087097F"/>
    <w:rsid w:val="00885361"/>
    <w:rsid w:val="009A6E14"/>
    <w:rsid w:val="009C4856"/>
    <w:rsid w:val="009E4EBC"/>
    <w:rsid w:val="00AD4EC3"/>
    <w:rsid w:val="00B60EDB"/>
    <w:rsid w:val="00BD58C3"/>
    <w:rsid w:val="00C81498"/>
    <w:rsid w:val="00E40F4D"/>
    <w:rsid w:val="00E71700"/>
    <w:rsid w:val="00E7490C"/>
    <w:rsid w:val="00EF7192"/>
    <w:rsid w:val="00F15055"/>
    <w:rsid w:val="00F2544C"/>
    <w:rsid w:val="00FA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72B34"/>
  <w15:chartTrackingRefBased/>
  <w15:docId w15:val="{23B830D5-2D3D-4A31-9CA1-19A6047E2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C53"/>
    <w:pPr>
      <w:spacing w:after="200" w:line="276" w:lineRule="auto"/>
    </w:pPr>
    <w:rPr>
      <w:rFonts w:ascii="Calibri" w:eastAsia="Calibri" w:hAnsi="Calibri" w:cs="Calibri"/>
      <w:kern w:val="0"/>
      <w:lang w:eastAsia="es-MX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2C53"/>
    <w:pPr>
      <w:spacing w:after="0" w:line="240" w:lineRule="auto"/>
    </w:pPr>
    <w:rPr>
      <w:rFonts w:ascii="Calibri" w:eastAsia="Calibri" w:hAnsi="Calibri" w:cs="Calibri"/>
      <w:kern w:val="0"/>
      <w:lang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2C53"/>
    <w:pPr>
      <w:ind w:left="720"/>
      <w:contextualSpacing/>
    </w:pPr>
  </w:style>
  <w:style w:type="paragraph" w:styleId="Revision">
    <w:name w:val="Revision"/>
    <w:hidden/>
    <w:uiPriority w:val="99"/>
    <w:semiHidden/>
    <w:rsid w:val="0028538C"/>
    <w:pPr>
      <w:spacing w:after="0" w:line="240" w:lineRule="auto"/>
    </w:pPr>
    <w:rPr>
      <w:rFonts w:ascii="Calibri" w:eastAsia="Calibri" w:hAnsi="Calibri" w:cs="Calibri"/>
      <w:kern w:val="0"/>
      <w:lang w:eastAsia="es-MX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853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53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538C"/>
    <w:rPr>
      <w:rFonts w:ascii="Calibri" w:eastAsia="Calibri" w:hAnsi="Calibri" w:cs="Calibri"/>
      <w:kern w:val="0"/>
      <w:sz w:val="20"/>
      <w:szCs w:val="20"/>
      <w:lang w:eastAsia="es-MX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53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538C"/>
    <w:rPr>
      <w:rFonts w:ascii="Calibri" w:eastAsia="Calibri" w:hAnsi="Calibri" w:cs="Calibri"/>
      <w:b/>
      <w:bCs/>
      <w:kern w:val="0"/>
      <w:sz w:val="20"/>
      <w:szCs w:val="20"/>
      <w:lang w:eastAsia="es-MX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15C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CCB"/>
    <w:rPr>
      <w:rFonts w:ascii="Calibri" w:eastAsia="Calibri" w:hAnsi="Calibri" w:cs="Calibri"/>
      <w:kern w:val="0"/>
      <w:lang w:eastAsia="es-MX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15C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CCB"/>
    <w:rPr>
      <w:rFonts w:ascii="Calibri" w:eastAsia="Calibri" w:hAnsi="Calibri" w:cs="Calibri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Emilio Romero</dc:creator>
  <cp:keywords/>
  <dc:description/>
  <cp:lastModifiedBy>Hugo Tovar</cp:lastModifiedBy>
  <cp:revision>7</cp:revision>
  <dcterms:created xsi:type="dcterms:W3CDTF">2024-08-25T19:05:00Z</dcterms:created>
  <dcterms:modified xsi:type="dcterms:W3CDTF">2024-08-26T15:40:00Z</dcterms:modified>
</cp:coreProperties>
</file>