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A277E" w14:textId="77777777" w:rsidR="0044474F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29BA277F" w14:textId="77777777" w:rsidR="0044474F" w:rsidRDefault="0044474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BA2780" w14:textId="77777777" w:rsidR="0044474F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Macro for </w:t>
      </w:r>
      <w:r w:rsidRPr="00E82528">
        <w:rPr>
          <w:rFonts w:ascii="Times New Roman" w:eastAsia="Times New Roman" w:hAnsi="Times New Roman" w:cs="Times New Roman"/>
          <w:b/>
          <w:sz w:val="24"/>
          <w:szCs w:val="24"/>
        </w:rPr>
        <w:t>viability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count using Image J (Fiji is just)</w:t>
      </w:r>
    </w:p>
    <w:p w14:paraId="29BA2781" w14:textId="77777777" w:rsidR="0044474F" w:rsidRDefault="0044474F"/>
    <w:p w14:paraId="29BA2782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 = getDirectory("path to the images");</w:t>
      </w:r>
    </w:p>
    <w:p w14:paraId="29BA2783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dir2 = getDirectory("path to save the images");</w:t>
      </w:r>
    </w:p>
    <w:p w14:paraId="29BA2784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list = getFileList(dir);</w:t>
      </w:r>
    </w:p>
    <w:p w14:paraId="29BA278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 (f=0; f&lt;list.length; f++) </w:t>
      </w:r>
    </w:p>
    <w:p w14:paraId="29BA278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{</w:t>
      </w:r>
    </w:p>
    <w:p w14:paraId="29BA278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open(dir + list[f]);</w:t>
      </w:r>
    </w:p>
    <w:p w14:paraId="29BA2788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print(dir + list[f]);</w:t>
      </w:r>
    </w:p>
    <w:p w14:paraId="29BA2789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run("Split Channels");</w:t>
      </w:r>
    </w:p>
    <w:p w14:paraId="29BA278A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selectWindow(list[f] + " (blue)");</w:t>
      </w:r>
    </w:p>
    <w:p w14:paraId="29BA278B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8C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selectWindow(list[f] + " (red)");</w:t>
      </w:r>
    </w:p>
    <w:p w14:paraId="29BA278D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setAutoThreshold("Default");</w:t>
      </w:r>
    </w:p>
    <w:p w14:paraId="29BA278E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//run("Threshold...");</w:t>
      </w:r>
    </w:p>
    <w:p w14:paraId="29BA278F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setThreshold(94, 188, "raw");</w:t>
      </w:r>
    </w:p>
    <w:p w14:paraId="29BA2790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//setThreshold(94, 188);</w:t>
      </w:r>
    </w:p>
    <w:p w14:paraId="29BA2791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setOption("BlackBackground", false);</w:t>
      </w:r>
    </w:p>
    <w:p w14:paraId="29BA2792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run("Convert to Mask");</w:t>
      </w:r>
    </w:p>
    <w:p w14:paraId="29BA2793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run("Fill Holes");</w:t>
      </w:r>
    </w:p>
    <w:p w14:paraId="29BA2794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run("Watershed");</w:t>
      </w:r>
    </w:p>
    <w:p w14:paraId="29BA279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run("Set Measurements...", "area mean min shape display redirect=None decimal=3");</w:t>
      </w:r>
    </w:p>
    <w:p w14:paraId="29BA279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run("Analyze Particles...", "size=3000-30000 circularity=0.30-1.00 show=[Overlay Masks] display clear summarize add composite");//Total pollen</w:t>
      </w:r>
    </w:p>
    <w:p w14:paraId="29BA279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saveAs("Jpeg", dir2+list[f] + " image (red)");</w:t>
      </w:r>
    </w:p>
    <w:p w14:paraId="29BA2798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selectWindow(list[f] + " (green)");</w:t>
      </w:r>
    </w:p>
    <w:p w14:paraId="29BA2799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setAutoThreshold("Default");</w:t>
      </w:r>
    </w:p>
    <w:p w14:paraId="29BA279A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//run("Threshold...");</w:t>
      </w:r>
    </w:p>
    <w:p w14:paraId="29BA279B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setThreshold(0, 80, "raw");</w:t>
      </w:r>
    </w:p>
    <w:p w14:paraId="29BA279C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//setThreshold(0, 80);</w:t>
      </w:r>
    </w:p>
    <w:p w14:paraId="29BA279D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run("Convert to Mask");</w:t>
      </w:r>
    </w:p>
    <w:p w14:paraId="29BA279E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run("Fill Holes");</w:t>
      </w:r>
    </w:p>
    <w:p w14:paraId="29BA279F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run("Watershed");</w:t>
      </w:r>
    </w:p>
    <w:p w14:paraId="29BA27A0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run("Set Measurements...", "area mean min shape display redirect=None decimal=3");</w:t>
      </w:r>
    </w:p>
    <w:p w14:paraId="29BA27A1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run("Analyze Particles...", "size=3000-30000 circularity=0.66-1.00 show=[Overlay Masks] display clear summarize add composite");// Viable pollen </w:t>
      </w:r>
    </w:p>
    <w:p w14:paraId="29BA27A2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saveAs("Jpeg", dir2+list[f] + " image (green)");</w:t>
      </w:r>
    </w:p>
    <w:p w14:paraId="29BA27A3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}</w:t>
      </w:r>
    </w:p>
    <w:p w14:paraId="29BA27A4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selectWindow("Summary");</w:t>
      </w:r>
    </w:p>
    <w:p w14:paraId="29BA27A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saveAs("Results", dir2 + "SummaryR" + ".csv");</w:t>
      </w:r>
    </w:p>
    <w:p w14:paraId="29BA27A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selectWindow("SummaryR.csv");</w:t>
      </w:r>
    </w:p>
    <w:p w14:paraId="29BA27A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A8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close();</w:t>
      </w:r>
    </w:p>
    <w:p w14:paraId="29BA27A9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run("Clear Results");</w:t>
      </w:r>
    </w:p>
    <w:p w14:paraId="29BA27AA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selectWindow("Results");</w:t>
      </w:r>
    </w:p>
    <w:p w14:paraId="29BA27AB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AC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selectWindow("ROI Manager");</w:t>
      </w:r>
    </w:p>
    <w:p w14:paraId="29BA27AD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AE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selectWindow("Log");</w:t>
      </w:r>
    </w:p>
    <w:p w14:paraId="29BA27AF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B0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 All");</w:t>
      </w:r>
    </w:p>
    <w:p w14:paraId="29BA27B1" w14:textId="77777777" w:rsidR="0044474F" w:rsidRDefault="0044474F"/>
    <w:p w14:paraId="29BA27B2" w14:textId="77777777" w:rsidR="0044474F" w:rsidRDefault="0044474F"/>
    <w:p w14:paraId="29BA27B3" w14:textId="77777777" w:rsidR="0044474F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Macro for germinability count using Image J (Fiji is just)</w:t>
      </w:r>
    </w:p>
    <w:p w14:paraId="29BA27B4" w14:textId="77777777" w:rsidR="0044474F" w:rsidRDefault="0044474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BA27B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 = getDirectory("path to the images");</w:t>
      </w:r>
    </w:p>
    <w:p w14:paraId="29BA27B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dir2 = getDirectory("path to save the images");</w:t>
      </w:r>
    </w:p>
    <w:p w14:paraId="29BA27B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list = getFileList(dir);</w:t>
      </w:r>
    </w:p>
    <w:p w14:paraId="29BA27B8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for (f=0; f&lt;list.length; f++) </w:t>
      </w:r>
    </w:p>
    <w:p w14:paraId="29BA27B9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{</w:t>
      </w:r>
    </w:p>
    <w:p w14:paraId="29BA27BA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open(dir + list[f]);</w:t>
      </w:r>
    </w:p>
    <w:p w14:paraId="29BA27BB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print(dir + list[f]);</w:t>
      </w:r>
    </w:p>
    <w:p w14:paraId="29BA27BC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run("8-bit");</w:t>
      </w:r>
    </w:p>
    <w:p w14:paraId="29BA27BD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setAutoThreshold("Default");</w:t>
      </w:r>
    </w:p>
    <w:p w14:paraId="29BA27BE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//run("Threshold...");</w:t>
      </w:r>
    </w:p>
    <w:p w14:paraId="29BA27BF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setThreshold(0, 155, "raw");</w:t>
      </w:r>
    </w:p>
    <w:p w14:paraId="29BA27C0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//setThreshold(0, 155);</w:t>
      </w:r>
    </w:p>
    <w:p w14:paraId="29BA27C1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setOption("BlackBackground", false);</w:t>
      </w:r>
    </w:p>
    <w:p w14:paraId="29BA27C2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run("Convert to Mask");</w:t>
      </w:r>
    </w:p>
    <w:p w14:paraId="29BA27C3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run("Fill Holes");</w:t>
      </w:r>
    </w:p>
    <w:p w14:paraId="29BA27C4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run("Watershed");</w:t>
      </w:r>
    </w:p>
    <w:p w14:paraId="29BA27C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run("Analyze Particles...", "size=16000-40000 circularity=0.20-0.97 display exclude clear summarize add composite");//Type 1-2</w:t>
      </w:r>
    </w:p>
    <w:p w14:paraId="29BA27C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saveAs("Jpeg", dir2+list[f]);</w:t>
      </w:r>
    </w:p>
    <w:p w14:paraId="29BA27C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run("Analyze Particles...", "size=3000-16000 circularity=0.20-1.00 display exclude clear summarize add composite");//Type 3-4</w:t>
      </w:r>
    </w:p>
    <w:p w14:paraId="29BA27C8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saveAs("Jpeg", dir2+list[f]);</w:t>
      </w:r>
    </w:p>
    <w:p w14:paraId="29BA27C9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}</w:t>
      </w:r>
    </w:p>
    <w:p w14:paraId="29BA27CA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selectWindow("Summary");</w:t>
      </w:r>
    </w:p>
    <w:p w14:paraId="29BA27CB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saveAs("Results", dir2 + "SummaryGermi" + ".csv");</w:t>
      </w:r>
    </w:p>
    <w:p w14:paraId="29BA27CC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selectWindow("SummaryGermi.csv");</w:t>
      </w:r>
    </w:p>
    <w:p w14:paraId="29BA27CD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CE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close();</w:t>
      </w:r>
    </w:p>
    <w:p w14:paraId="29BA27CF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run("Clear Results");</w:t>
      </w:r>
    </w:p>
    <w:p w14:paraId="29BA27D0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 All");</w:t>
      </w:r>
    </w:p>
    <w:p w14:paraId="29BA27D1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selectWindow("Results");</w:t>
      </w:r>
    </w:p>
    <w:p w14:paraId="29BA27D2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D3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selectWindow("ROI Manager");</w:t>
      </w:r>
    </w:p>
    <w:p w14:paraId="29BA27D4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D5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selectWindow("Log");</w:t>
      </w:r>
    </w:p>
    <w:p w14:paraId="29BA27D6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run("Close");</w:t>
      </w:r>
    </w:p>
    <w:p w14:paraId="29BA27D7" w14:textId="77777777" w:rsidR="0044474F" w:rsidRDefault="00000000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run("Close All");</w:t>
      </w:r>
    </w:p>
    <w:p w14:paraId="29BA27D8" w14:textId="77777777" w:rsidR="0044474F" w:rsidRDefault="0044474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44474F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2B3DA" w14:textId="77777777" w:rsidR="00AC3EB4" w:rsidRDefault="00AC3EB4" w:rsidP="009D673D">
      <w:pPr>
        <w:spacing w:line="240" w:lineRule="auto"/>
      </w:pPr>
      <w:r>
        <w:separator/>
      </w:r>
    </w:p>
  </w:endnote>
  <w:endnote w:type="continuationSeparator" w:id="0">
    <w:p w14:paraId="2520D116" w14:textId="77777777" w:rsidR="00AC3EB4" w:rsidRDefault="00AC3EB4" w:rsidP="009D67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98F19" w14:textId="77777777" w:rsidR="00AC3EB4" w:rsidRDefault="00AC3EB4" w:rsidP="009D673D">
      <w:pPr>
        <w:spacing w:line="240" w:lineRule="auto"/>
      </w:pPr>
      <w:r>
        <w:separator/>
      </w:r>
    </w:p>
  </w:footnote>
  <w:footnote w:type="continuationSeparator" w:id="0">
    <w:p w14:paraId="4175FF38" w14:textId="77777777" w:rsidR="00AC3EB4" w:rsidRDefault="00AC3EB4" w:rsidP="009D67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F2D8D" w14:textId="38A97A65" w:rsidR="009D673D" w:rsidRPr="009D673D" w:rsidRDefault="009D673D">
    <w:pPr>
      <w:pStyle w:val="Header"/>
      <w:rPr>
        <w:lang w:val="es-ES"/>
      </w:rPr>
    </w:pPr>
    <w:r w:rsidRPr="003B2E84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</w:t>
    </w:r>
    <w:r w:rsidR="003B2E84">
      <w:rPr>
        <w:lang w:val="es-ES"/>
      </w:rPr>
      <w:t>3356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74F"/>
    <w:rsid w:val="003B2E84"/>
    <w:rsid w:val="0044474F"/>
    <w:rsid w:val="009D673D"/>
    <w:rsid w:val="00AC3EB4"/>
    <w:rsid w:val="00E8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277E"/>
  <w15:docId w15:val="{567821DF-1A51-422C-BEE5-FE4527422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673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73D"/>
  </w:style>
  <w:style w:type="paragraph" w:styleId="Footer">
    <w:name w:val="footer"/>
    <w:basedOn w:val="Normal"/>
    <w:link w:val="FooterChar"/>
    <w:uiPriority w:val="99"/>
    <w:unhideWhenUsed/>
    <w:rsid w:val="009D673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Tovar</cp:lastModifiedBy>
  <cp:revision>4</cp:revision>
  <dcterms:created xsi:type="dcterms:W3CDTF">2023-09-19T23:09:00Z</dcterms:created>
  <dcterms:modified xsi:type="dcterms:W3CDTF">2023-10-21T16:40:00Z</dcterms:modified>
</cp:coreProperties>
</file>