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AF2C3" w14:textId="5855AC65" w:rsidR="002A4A77" w:rsidRDefault="002A4A77" w:rsidP="00EE5B80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7F05">
        <w:rPr>
          <w:rFonts w:ascii="Times New Roman" w:eastAsia="Times New Roman" w:hAnsi="Times New Roman" w:cs="Times New Roman"/>
          <w:b/>
          <w:sz w:val="24"/>
          <w:szCs w:val="24"/>
        </w:rPr>
        <w:t>Material suplementario</w:t>
      </w:r>
    </w:p>
    <w:p w14:paraId="69C3748F" w14:textId="77777777" w:rsidR="00FC3A30" w:rsidRPr="00A37F05" w:rsidRDefault="00FC3A30" w:rsidP="00EE5B80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8AE65F" w14:textId="6807C0A2" w:rsidR="008B66E6" w:rsidRPr="00A37F05" w:rsidRDefault="008B66E6" w:rsidP="008B66E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F05">
        <w:rPr>
          <w:rFonts w:ascii="Times New Roman" w:eastAsia="Times New Roman" w:hAnsi="Times New Roman" w:cs="Times New Roman"/>
          <w:b/>
          <w:sz w:val="24"/>
          <w:szCs w:val="24"/>
        </w:rPr>
        <w:t>Tabla S1.</w:t>
      </w:r>
      <w:r w:rsidRPr="00A37F05">
        <w:rPr>
          <w:rFonts w:ascii="Times New Roman" w:eastAsia="Times New Roman" w:hAnsi="Times New Roman" w:cs="Times New Roman"/>
          <w:sz w:val="24"/>
          <w:szCs w:val="24"/>
        </w:rPr>
        <w:t xml:space="preserve"> Espaciadores intergénicos de ADN de cloroplasto utilizados en los análisis filogeográficos y filogenéticos. p</w:t>
      </w:r>
      <w:r w:rsidR="00605813" w:rsidRPr="00A37F05">
        <w:rPr>
          <w:rFonts w:ascii="Times New Roman" w:eastAsia="Times New Roman" w:hAnsi="Times New Roman" w:cs="Times New Roman"/>
          <w:sz w:val="24"/>
          <w:szCs w:val="24"/>
        </w:rPr>
        <w:t>b) P</w:t>
      </w:r>
      <w:r w:rsidRPr="00A37F05">
        <w:rPr>
          <w:rFonts w:ascii="Times New Roman" w:eastAsia="Times New Roman" w:hAnsi="Times New Roman" w:cs="Times New Roman"/>
          <w:sz w:val="24"/>
          <w:szCs w:val="24"/>
        </w:rPr>
        <w:t xml:space="preserve">ares de bases; S) número de sitios polimórficos; h) número de haplotipos; </w:t>
      </w:r>
      <w:r w:rsidRPr="00A37F05">
        <w:rPr>
          <w:rFonts w:ascii="Times New Roman" w:eastAsia="Times New Roman" w:hAnsi="Times New Roman" w:cs="Times New Roman"/>
          <w:i/>
          <w:sz w:val="24"/>
          <w:szCs w:val="24"/>
        </w:rPr>
        <w:t>H</w:t>
      </w:r>
      <w:r w:rsidRPr="00A37F05">
        <w:rPr>
          <w:rFonts w:ascii="Times New Roman" w:eastAsia="Times New Roman" w:hAnsi="Times New Roman" w:cs="Times New Roman"/>
          <w:sz w:val="24"/>
          <w:szCs w:val="24"/>
        </w:rPr>
        <w:t xml:space="preserve">d) diversidad haplotípica; </w:t>
      </w:r>
      <w:r w:rsidRPr="00A37F05">
        <w:rPr>
          <w:rFonts w:ascii="Times New Roman" w:eastAsia="Times New Roman" w:hAnsi="Times New Roman" w:cs="Times New Roman"/>
          <w:color w:val="000000"/>
          <w:sz w:val="24"/>
          <w:szCs w:val="24"/>
        </w:rPr>
        <w:t>π</w:t>
      </w:r>
      <w:r w:rsidRPr="00A37F05">
        <w:rPr>
          <w:rFonts w:ascii="Times New Roman" w:eastAsia="Times New Roman" w:hAnsi="Times New Roman" w:cs="Times New Roman"/>
          <w:sz w:val="24"/>
          <w:szCs w:val="24"/>
        </w:rPr>
        <w:t>) diversidad nucleotídica.</w:t>
      </w:r>
    </w:p>
    <w:tbl>
      <w:tblPr>
        <w:tblStyle w:val="a7"/>
        <w:tblW w:w="13004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93"/>
        <w:gridCol w:w="1134"/>
        <w:gridCol w:w="6237"/>
        <w:gridCol w:w="1185"/>
        <w:gridCol w:w="380"/>
        <w:gridCol w:w="327"/>
        <w:gridCol w:w="680"/>
        <w:gridCol w:w="994"/>
        <w:gridCol w:w="1074"/>
      </w:tblGrid>
      <w:tr w:rsidR="008B66E6" w:rsidRPr="00A37F05" w14:paraId="29C3BA85" w14:textId="77777777" w:rsidTr="00EA07F9">
        <w:trPr>
          <w:trHeight w:val="615"/>
        </w:trPr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B4972B" w14:textId="77777777" w:rsidR="008B66E6" w:rsidRPr="00A37F05" w:rsidRDefault="008B66E6" w:rsidP="00EA07F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Región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17F922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Cebador</w:t>
            </w:r>
          </w:p>
        </w:tc>
        <w:tc>
          <w:tcPr>
            <w:tcW w:w="6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9BD3CC9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Secuencia (5’, 3’)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BD19DAD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Longitud</w:t>
            </w:r>
          </w:p>
          <w:p w14:paraId="039AA13C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(pb)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E2834CA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3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77E19DA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BB28C52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H</w:t>
            </w: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BBE149C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π</w:t>
            </w:r>
          </w:p>
        </w:tc>
        <w:tc>
          <w:tcPr>
            <w:tcW w:w="10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62970F2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Modelo</w:t>
            </w:r>
          </w:p>
          <w:p w14:paraId="5EDEF0AB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evolutivo</w:t>
            </w:r>
          </w:p>
        </w:tc>
      </w:tr>
      <w:tr w:rsidR="008B66E6" w:rsidRPr="00A37F05" w14:paraId="5A3D3076" w14:textId="77777777" w:rsidTr="00EA07F9">
        <w:trPr>
          <w:trHeight w:val="300"/>
        </w:trPr>
        <w:tc>
          <w:tcPr>
            <w:tcW w:w="99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14:paraId="54D75775" w14:textId="77777777" w:rsidR="008B66E6" w:rsidRPr="00A37F05" w:rsidRDefault="008B66E6" w:rsidP="00EA07F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ndhF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644306DB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ndhF</w:t>
            </w:r>
          </w:p>
        </w:tc>
        <w:tc>
          <w:tcPr>
            <w:tcW w:w="623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6AFA37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GAA AGG TAT KAT CCA YGM ATA TT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right w:val="nil"/>
            </w:tcBorders>
          </w:tcPr>
          <w:p w14:paraId="750DF714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380" w:type="dxa"/>
            <w:tcBorders>
              <w:top w:val="single" w:sz="4" w:space="0" w:color="000000"/>
              <w:left w:val="nil"/>
              <w:right w:val="nil"/>
            </w:tcBorders>
          </w:tcPr>
          <w:p w14:paraId="33CCB812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7" w:type="dxa"/>
            <w:tcBorders>
              <w:top w:val="single" w:sz="4" w:space="0" w:color="000000"/>
              <w:left w:val="nil"/>
              <w:right w:val="nil"/>
            </w:tcBorders>
          </w:tcPr>
          <w:p w14:paraId="4FBE637A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dxa"/>
            <w:tcBorders>
              <w:top w:val="single" w:sz="4" w:space="0" w:color="000000"/>
              <w:left w:val="nil"/>
              <w:right w:val="nil"/>
            </w:tcBorders>
          </w:tcPr>
          <w:p w14:paraId="55FB3076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right w:val="nil"/>
            </w:tcBorders>
          </w:tcPr>
          <w:p w14:paraId="207F0359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0.00081</w:t>
            </w:r>
          </w:p>
        </w:tc>
        <w:tc>
          <w:tcPr>
            <w:tcW w:w="1074" w:type="dxa"/>
            <w:tcBorders>
              <w:top w:val="single" w:sz="4" w:space="0" w:color="000000"/>
              <w:left w:val="nil"/>
              <w:right w:val="nil"/>
            </w:tcBorders>
          </w:tcPr>
          <w:p w14:paraId="43B03710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GTR</w:t>
            </w:r>
          </w:p>
        </w:tc>
      </w:tr>
      <w:tr w:rsidR="008B66E6" w:rsidRPr="00A37F05" w14:paraId="2A5D426C" w14:textId="77777777" w:rsidTr="00EA07F9">
        <w:trPr>
          <w:trHeight w:val="300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8FBED" w14:textId="77777777" w:rsidR="008B66E6" w:rsidRPr="00A37F05" w:rsidRDefault="008B66E6" w:rsidP="00EA07F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rpL32-trnL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5A3DD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rpL32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5A4C3D5C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CAG TTC CAA AAA AAC GTA CTT C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9DAD7BA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1023</w:t>
            </w:r>
          </w:p>
        </w:tc>
        <w:tc>
          <w:tcPr>
            <w:tcW w:w="3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B92C43A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87EADC0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EDC7FEE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99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C24BDDA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0.00510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8943FB8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HKY</w:t>
            </w:r>
          </w:p>
        </w:tc>
      </w:tr>
      <w:tr w:rsidR="008B66E6" w:rsidRPr="00FC3A30" w14:paraId="1DF38C87" w14:textId="77777777" w:rsidTr="00EA07F9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9F523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CE19A2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trnL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</w:tcPr>
          <w:p w14:paraId="29BA0E21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CTG CTT CCT AAG AGC </w:t>
            </w:r>
            <w:proofErr w:type="spellStart"/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AGC</w:t>
            </w:r>
            <w:proofErr w:type="spellEnd"/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GT</w:t>
            </w:r>
          </w:p>
        </w:tc>
        <w:tc>
          <w:tcPr>
            <w:tcW w:w="1185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61BCDD41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2580FB94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7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604024FF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17D82860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5A91A744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20CAC4FB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B66E6" w:rsidRPr="00A37F05" w14:paraId="73D8A0CC" w14:textId="77777777" w:rsidTr="00EA07F9">
        <w:trPr>
          <w:trHeight w:val="300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362EB7D" w14:textId="77777777" w:rsidR="008B66E6" w:rsidRPr="00A37F05" w:rsidRDefault="008B66E6" w:rsidP="00EA07F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3’trnV-ndhC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4F0E916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3’trnV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</w:tcPr>
          <w:p w14:paraId="492AC031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GTC TAC GGT TCG ART CCG TA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81BF16B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3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30952A4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7B41CF9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3C82332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9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FFB0B7B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0.00731</w:t>
            </w: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CF4511C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F81</w:t>
            </w:r>
          </w:p>
        </w:tc>
      </w:tr>
      <w:tr w:rsidR="008B66E6" w:rsidRPr="003875EF" w14:paraId="09A8E315" w14:textId="77777777" w:rsidTr="00EA07F9">
        <w:trPr>
          <w:trHeight w:val="300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89D953D" w14:textId="77777777" w:rsidR="008B66E6" w:rsidRPr="00A37F05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30732AFD" w14:textId="77777777" w:rsidR="008B66E6" w:rsidRPr="00A37F05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ndhC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D44FFFB" w14:textId="77777777" w:rsidR="008B66E6" w:rsidRPr="003875EF" w:rsidRDefault="008B66E6" w:rsidP="00EA07F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sz w:val="24"/>
                <w:szCs w:val="24"/>
              </w:rPr>
              <w:t>TAT TAT TAG AAA TGY CCA RAA AAT ATC ATA TTC</w:t>
            </w:r>
          </w:p>
        </w:tc>
        <w:tc>
          <w:tcPr>
            <w:tcW w:w="118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B1D1261" w14:textId="77777777" w:rsidR="008B66E6" w:rsidRPr="003875EF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556F70B" w14:textId="77777777" w:rsidR="008B66E6" w:rsidRPr="003875EF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45038BE" w14:textId="77777777" w:rsidR="008B66E6" w:rsidRPr="003875EF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49D790A" w14:textId="77777777" w:rsidR="008B66E6" w:rsidRPr="003875EF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83927F5" w14:textId="77777777" w:rsidR="008B66E6" w:rsidRPr="003875EF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3BECC1A" w14:textId="77777777" w:rsidR="008B66E6" w:rsidRPr="003875EF" w:rsidRDefault="008B66E6" w:rsidP="00EA07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ABE45BC" w14:textId="77777777" w:rsidR="002C4B91" w:rsidRDefault="002C4B91" w:rsidP="008B66E6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2C4B91" w:rsidSect="002C4B91">
          <w:headerReference w:type="default" r:id="rId7"/>
          <w:footerReference w:type="default" r:id="rId8"/>
          <w:pgSz w:w="15840" w:h="12240" w:orient="landscape"/>
          <w:pgMar w:top="1418" w:right="1418" w:bottom="1418" w:left="1418" w:header="709" w:footer="709" w:gutter="0"/>
          <w:lnNumType w:countBy="1" w:restart="continuous"/>
          <w:cols w:space="720"/>
          <w:docGrid w:linePitch="299"/>
        </w:sectPr>
      </w:pPr>
    </w:p>
    <w:p w14:paraId="4B61DD10" w14:textId="5A91479D" w:rsidR="00C92F0B" w:rsidRPr="003875EF" w:rsidRDefault="002A4A77" w:rsidP="00EE5B8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2D9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Tabla S</w:t>
      </w:r>
      <w:r w:rsidR="008B66E6" w:rsidRPr="00A37F05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732443" w:rsidRPr="00A37F05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732443" w:rsidRPr="00A37F05">
        <w:rPr>
          <w:rFonts w:ascii="Times New Roman" w:eastAsia="Times New Roman" w:hAnsi="Times New Roman" w:cs="Times New Roman"/>
          <w:sz w:val="24"/>
          <w:szCs w:val="24"/>
        </w:rPr>
        <w:t xml:space="preserve"> Ejemplares examinados</w:t>
      </w:r>
      <w:r w:rsidR="00605813" w:rsidRPr="00A37F05">
        <w:rPr>
          <w:rFonts w:ascii="Times New Roman" w:eastAsia="Times New Roman" w:hAnsi="Times New Roman" w:cs="Times New Roman"/>
          <w:sz w:val="24"/>
          <w:szCs w:val="24"/>
        </w:rPr>
        <w:t xml:space="preserve"> y utilizados en los MNE</w:t>
      </w:r>
      <w:r w:rsidR="00732443" w:rsidRPr="00A37F05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732443" w:rsidRPr="00A37F05">
        <w:rPr>
          <w:rFonts w:ascii="Times New Roman" w:eastAsia="Times New Roman" w:hAnsi="Times New Roman" w:cs="Times New Roman"/>
          <w:i/>
          <w:sz w:val="24"/>
          <w:szCs w:val="24"/>
        </w:rPr>
        <w:t>Tigridia durangens</w:t>
      </w:r>
      <w:r w:rsidR="008B66E6" w:rsidRPr="00A37F05">
        <w:rPr>
          <w:rFonts w:ascii="Times New Roman" w:eastAsia="Times New Roman" w:hAnsi="Times New Roman" w:cs="Times New Roman"/>
          <w:i/>
          <w:sz w:val="24"/>
          <w:szCs w:val="24"/>
        </w:rPr>
        <w:t>is</w:t>
      </w:r>
      <w:r w:rsidR="00732443" w:rsidRPr="00A37F0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102ECD2" w14:textId="1FBB8930" w:rsidR="00605813" w:rsidRPr="00A068EF" w:rsidRDefault="00732443" w:rsidP="0060581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75E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Tigridia </w:t>
      </w:r>
      <w:r w:rsidRPr="00A37F05">
        <w:rPr>
          <w:rFonts w:ascii="Times New Roman" w:eastAsia="Times New Roman" w:hAnsi="Times New Roman" w:cs="Times New Roman"/>
          <w:b/>
          <w:i/>
          <w:sz w:val="24"/>
          <w:szCs w:val="24"/>
        </w:rPr>
        <w:t>durangens</w:t>
      </w:r>
      <w:r w:rsidR="00605813" w:rsidRPr="00A37F05">
        <w:rPr>
          <w:rFonts w:ascii="Times New Roman" w:eastAsia="Times New Roman" w:hAnsi="Times New Roman" w:cs="Times New Roman"/>
          <w:b/>
          <w:i/>
          <w:sz w:val="24"/>
          <w:szCs w:val="24"/>
        </w:rPr>
        <w:t>is</w:t>
      </w:r>
      <w:r w:rsidRPr="00A37F05">
        <w:rPr>
          <w:rFonts w:ascii="Times New Roman" w:eastAsia="Times New Roman" w:hAnsi="Times New Roman" w:cs="Times New Roman"/>
          <w:b/>
          <w:sz w:val="24"/>
          <w:szCs w:val="24"/>
        </w:rPr>
        <w:t xml:space="preserve"> Molse</w:t>
      </w:r>
      <w:r w:rsidRPr="003875EF">
        <w:rPr>
          <w:rFonts w:ascii="Times New Roman" w:eastAsia="Times New Roman" w:hAnsi="Times New Roman" w:cs="Times New Roman"/>
          <w:b/>
          <w:sz w:val="24"/>
          <w:szCs w:val="24"/>
        </w:rPr>
        <w:t>ed ex Cruden.</w:t>
      </w:r>
      <w:r w:rsidRPr="003875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DURANGO. DURANGO: Parque Nacional el Tecuán, 2510 m, 23.9075, -105.017, 23 jun 1964,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Mick et al.74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(MICH). EL SALTO: 1 km al sur de La Ciudad, por la brecha hacia El Mexiquillo, 2500 m, 23.7359, -105.732, 02 jul 1995,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A. Rodríguez et al. 2642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IEB, MEXU, UAMIZ); 3 km antes de llegar a El Salto entre San José de las cruces y Los Negros, carretera Durango-El Salto, 2360 m, 23.8032, -105.317,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02 jul 1995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A. Rodríguez y O. Vargas 2639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IEB, MEXU, UAMIZ)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4 km después de Coyotes, sobre la desviación a San Miguel de Cruces, 2440 m, 23.9004, -105.334,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28 jun 1991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M. Flores-Cruz et al. 507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(UAMIZ)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6.3 km, al SW de El Salto, brecha El Salto-Pueblo Nuevo, 2669 m, 23.727, -105.407,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03 jul 1982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P. Tenorio y C. Romero 809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(IEB, UAMIZ)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7 km al E de el Salto y 3 km al NE de Hacienda Coyotes, sobre la carretera Durango-El Salto, 2590 m, 23.829, -105.337, 17 jun 1993,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A.R. López-Ferrari y A. Espejo 1797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(CICY, CIIDIR, ENCB, IBUG, MEXU, OAX, SLP, UAMIZ, XAL)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7 km SW of La Ciudad above Devils Backbone of Sierra Madre Occidental, 2198 m, 23.717, -105.333, 21 jul 1969,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B. Marcks y C. Marcks 1220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(WIS); Along Hwy. 40: near km 1059, 2560 m, 23.8164, -105.333, 25 jun 1966,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E. Molseed 503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MEXU, MEXU, MICH, MO); Alrededores del Mil Diez, 2 km al N de El Salto, 2583 m, 23.7951, -105.385,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27 jun 1982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R. Hernández M. et al. 7417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(CIIDIR, IBUG, MEXU); Alrededores del Mil Diez, 2 km al N de El Salto, 2583 m, 23.7951, -105.385,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27 jun 1982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R. Hernández M. et al. 7447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(MEXU)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At 1121, Highway 40, ca. 11 km southwest of la Ciudad.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Ca. 13 km SW of La Ciudad, 2126 m, 23.9763, -104.773, 27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1966,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E.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Molseed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413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(IBUG, MEXU, MICH); At 1121, Highway 40, ca. 11 km southwest of la Ciudad. Ca. 13 km SW of La Ciudad, 2126 m, 23.9763, -104.773, 27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1966,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E.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Molseed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413A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(ARIZ, UC);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At km 1062 about 2 km east of El Salto highway 40 on Rancho El Consuelo. Wet llanos along Route 40 near km 1059, ca. 5 km E of El Salto, 2479 m, 23.8259, -105.335,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25 </w:t>
      </w:r>
      <w:proofErr w:type="spellStart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1966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E.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Molseed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394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(IBUG, IEB, K, LL, MEXU, MICH, MO, NY, SLPM, TEX,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UAMIZ, US); At km 1072, 7 km south west of El Salto, highway 40, 2623 m, 23.7605, -105.421, 25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1966,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E.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Molseed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397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(MEXU, IBUG); Ca. 31.5 mi by rd.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SW of Durango, 2560 m, 23.9334, -105.002, 30 jun 1969,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G.L. Webster et al. 15519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(MEXU); Km 90 de la carretera Durango-El Salto entre San José de las Cruces y Bajío Atascoso, 2280 m, 23.8342, -105.317,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02 jul 1995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A. Rodríguez y O. Vargas 2638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IEB, CIIDIR, MEXU, UAMIZ, XAL);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Km 95-96 carr. Méx. 40 entre Durango y Mazatlán; 4 km al Este de El Salto, 2589 m, 23.8093, -105.337,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06 sep 2010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A. Rodríguez et al. 6125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(IBUG); Lecheria, 10 km al W de El Salto, 2656 m, 23.7527, -105.441, 29 jun 1984,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P. Tenorio L. et al. 6054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(MEXU, UAMIZ); Llanos alrededor de El Salto, 2500 m, 23.7932, -105.348, jun 1997,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H. Ballard ND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(IBUG). LA CIUDAD: Route 40, near km 1108, llanos at la Ciudad, 2128 m, 23.9763, -104.773, 26 jun 1966,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E. Molseed 412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MEXU, MICH).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MEZQUITAL: 42 km al S de Mezquital, 2540 m, 23.1931, -104.351,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28 jun 1984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P. Tenorio L. et al. 6001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(MEXU, UAMIZ). PUEBLO NUEVO, 500 m a partir del entronque de la carretera Méx. 40, rumbo a Borbollones, 2698 m, 23.7203, -105.716,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04 jul 2019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et al. 627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(IBUG); 9.6 km a partir de la carretera Durango-Mazatlán, sobre la carretera El Salto-Pueblo Nuevo, 2666 m, 23.7261, -105.406, 03 jul 2019,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A. Castro-Castro 624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About 5 mi North of railroad at Coyotes (45 airline miles West of Durango City), gentle West-facing slopes of broad arroyo, tributary to Rio del Presidio, open grasslands with patches on oak-pine woodland.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Hacienda Coyotes, 2575 m, 23.8312, -105.344, 28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1950,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J.H.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Maysilles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7139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(IBUG); About 5 mi North of railroad at Coyotes (45 airline miles West of Durango City), gentle West-facing slopes of broad arroyo, tributary to Rio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del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Presidio, open grasslands with patches on oak-pine woodland. Hacienda Coyotes, 2552 m, 23.8332, -105.343,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28 </w:t>
      </w:r>
      <w:proofErr w:type="spellStart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1950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J.H.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Maysilles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7159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(IBUG); About 5 mi North of railroad at Coyotes (45 airline miles West of Durango City), gentle West-facing slopes of broad arroyo, tributary to Rio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del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Presidio; open grasslands with patches on oak-pine woodland.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Hacienda Coyotes, 2575 m, 23.8331, -105.345,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jun 1950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J.H. Maysilles 7172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(ND);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Aproximadamente 18 km a partir de la carretera Méx. 40 Durango-Mazatlán, rumbo a corralitos, 2831 m, 23.682, -105.431,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03 jul 2019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A. Castro-Castro 622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At km 1059 on highway 40.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Route 40 near Km 1059, ca. 5 km E of El Salto, 2573 m, 23.8138, -105.334,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25 </w:t>
      </w:r>
      <w:proofErr w:type="spellStart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1966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E.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Molseed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396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(MEXU)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;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Cascada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Mexiquillo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4 km al SO de La Ciudad, 2500 m, 23.7192, -105.682, 30 </w:t>
      </w:r>
      <w:proofErr w:type="spellStart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>jun</w:t>
      </w:r>
      <w:proofErr w:type="spellEnd"/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1993,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M.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Cházaro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B. et al. 7166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(IEB, XAL)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Coyotes Hacienda, 63 road miles West-Southwest of Durango City, open meadows in pine forest, 2507 m, 23.816, -105.327,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16 </w:t>
      </w:r>
      <w:proofErr w:type="spellStart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jul</w:t>
      </w:r>
      <w:proofErr w:type="spellEnd"/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1955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J.H. </w:t>
      </w:r>
      <w:proofErr w:type="spellStart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Maysilles</w:t>
      </w:r>
      <w:proofErr w:type="spellEnd"/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7864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(MICH, MICH)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Coyotes Hacienda, 63 road miles West-Southwest of Durango City, open meadows in pine forest.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Hacienda Coyotes, 2500 m, 23.8214, -105.331, 26 jul 1950,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J.H. Maysilles 7467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(MEXU, MICH)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El Mirador, 2790 m, 23.6693, -105.463, 03 jul 2019,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A. Castro-Castro 623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(IBUG); Km 152 de la carretera Durango-Mazatlán, puerto de Buenos Aires, 2743 m, 23.7072, -105.724, 04 jul 2019,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et al. 626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Km 95 carretera Méx. 40 entre Llano Grande y El Salto, 4.3 km al E de El Salto, 2586 m, 23.8104, -105.337, 18 sep 2005,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A. Rodríguez y A. Castro-Castro 4565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IEB)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Km 96.5 de la carretera Méx. 40 Durango-Mazatlán, 2576 m, 23.8124, -105.336,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03 jul 2019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A. Castro-Castro 620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La Ciudad, parque ecoturístico Mexiquillo, Bajíos rumbo a la cascada, 2560 m, 23.7204, -105.676,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04 jul 2019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>,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 xml:space="preserve"> G. Munguía-Lino et al. 628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Route 40 between km 1050-1051, ca 13 km NE of El Salto, 2540 m, 23.8483, -105.287,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23 jun 1968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R.W. Cruden 1303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(ND);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Sobre la carr. Méx. 40 Durango-Mazatlán, 200 m antes de llegar a la Hacienda Coyotes, 2504 m, 23.8256, -105.336,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03 jul 2019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A. Castro-Castro 618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Sobre la carr. Méx. 40 Durango-Mazatlán, a 2.5 km de la localidad Cruz de Piedra, 2470 m, 23.8474, -105.289, 43649,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A. Castro-Castro 617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(IBUG). SÚCHIL: Mesa de Lobos, Reserva La Michilía, 2500 m, 22.9864, -104.563, 18 jun 1986,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S. González et al. 3778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(CHAP, CHAPA, CIIDIR, IBUG, IEB, MEXU, OAX, UAMIZ); Rancho el Temascal, entre el arroyo El Ovidio y el casco del rancho, 2498 m,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23.387, -104.248, 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15 jul 1985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Y. Herrera A. 654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(IEB)</w:t>
      </w:r>
      <w:r w:rsidR="00605813"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Rte 40, 6.1 mi W of Rio Mimbres, ca. 37.5 mi W of Durango, 2493 m, 23.9022, -105.045, 16 jun 1976, </w:t>
      </w:r>
      <w:r w:rsidR="00605813" w:rsidRPr="00A068EF">
        <w:rPr>
          <w:rFonts w:ascii="Times New Roman" w:eastAsia="Times New Roman" w:hAnsi="Times New Roman" w:cs="Times New Roman"/>
          <w:i/>
          <w:sz w:val="24"/>
          <w:szCs w:val="24"/>
        </w:rPr>
        <w:t>McGill et al. P13426</w:t>
      </w:r>
      <w:r w:rsidR="00605813" w:rsidRPr="00A068EF">
        <w:rPr>
          <w:rFonts w:ascii="Times New Roman" w:eastAsia="Times New Roman" w:hAnsi="Times New Roman" w:cs="Times New Roman"/>
          <w:sz w:val="24"/>
          <w:szCs w:val="24"/>
        </w:rPr>
        <w:t xml:space="preserve"> (ND).</w:t>
      </w:r>
    </w:p>
    <w:p w14:paraId="03C77A57" w14:textId="084406CA" w:rsidR="00C92F0B" w:rsidRPr="003875EF" w:rsidRDefault="00605813" w:rsidP="00605813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  <w:sectPr w:rsidR="00C92F0B" w:rsidRPr="003875EF" w:rsidSect="002C4B91">
          <w:pgSz w:w="12240" w:h="15840"/>
          <w:pgMar w:top="1418" w:right="1418" w:bottom="1418" w:left="1418" w:header="709" w:footer="709" w:gutter="0"/>
          <w:lnNumType w:countBy="1" w:restart="continuous"/>
          <w:cols w:space="720"/>
          <w:docGrid w:linePitch="299"/>
        </w:sectPr>
      </w:pP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MICHOACÁN. HIDALGO: Los Azufres, a 2.5 km al este de Rancho Viejo, 2884 m, 19.7951, -100.638, 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24 jul 2020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J. David López et al. 304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(IBUG); Los Azufres, carretera Toluca-Morelia, Patio de Campamento Deycon Azufres, 2831 m, 19.7865, -100.68, 24 jul 2020,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J. David López et al. 308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Parque Nacional Los Azufres, Unidad 15 CFE, Patio de los Chinos, 2924 m, 19.8085, -100.668, 14 ago 2019,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J. David López et al. 235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(IBUG);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Parque Nacional Los Azufres, Unidad 15 CFE, Patio de los Chinos, 2924 m, 19.809, -100.668, 24 jul 2020,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J. David López et al. 302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ZINAPÉCUARO: 1 km al E del Cerro del Gallo, 2900 m, 19.8014, -100.633, 13 jun 1989,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M.J. Jasso 1124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(MEXU, MEXU, UAMIZ)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Llano cerca a los Azufres, 2900 m, 19.7812, -100.648, 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08 jul 1987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H. Díaz Barriga 3930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(CHAP, CIIDIR, IEB, MEXU, UAMIZ, XAL)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Llano Largo, cerca de los Azufres, 2930 m, 19.7816, -100.647, ND,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H. Díaz Barriga 3090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(ND)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Parque Los Azufres, pasando la desviación a los pozos 4, 9, 14 y 15. Al lado del balneario Los Dragones, 2945 m, 19.8088, -100.668, 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>03 ago 2013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L.M. Vázquez-García 299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Parque Nacional "Los Azufres" entre el pozo 9 y el pozo 5 de la CFE, 2960 m, 19.8094, -100.663, 25 ago 2002,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A. Rodríguez y L. Ortiz-Catedral 3054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(IBUG, IEB)</w:t>
      </w:r>
      <w:r w:rsidRPr="00A068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Parque Nacional "Los Azufres", exactamente en el humedal y desviación a Pozo 9, 4,14,15 y 40. Pasando el balneario "Los Dragones", 2944 m, 19.8089, -100.667, 30 jul 2011, </w:t>
      </w:r>
      <w:r w:rsidRPr="00A068EF">
        <w:rPr>
          <w:rFonts w:ascii="Times New Roman" w:eastAsia="Times New Roman" w:hAnsi="Times New Roman" w:cs="Times New Roman"/>
          <w:i/>
          <w:sz w:val="24"/>
          <w:szCs w:val="24"/>
        </w:rPr>
        <w:t>G. Munguía-Lino y L.M. Vázquez-García 21</w:t>
      </w:r>
      <w:r w:rsidRPr="00A068EF">
        <w:rPr>
          <w:rFonts w:ascii="Times New Roman" w:eastAsia="Times New Roman" w:hAnsi="Times New Roman" w:cs="Times New Roman"/>
          <w:sz w:val="24"/>
          <w:szCs w:val="24"/>
        </w:rPr>
        <w:t xml:space="preserve"> (IBUG).</w:t>
      </w:r>
    </w:p>
    <w:p w14:paraId="10E3D228" w14:textId="685E8B72" w:rsidR="00C92F0B" w:rsidRPr="00A37F05" w:rsidRDefault="002A4A77" w:rsidP="00EE5B80">
      <w:pPr>
        <w:spacing w:before="240" w:after="0" w:line="480" w:lineRule="auto"/>
        <w:ind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7F05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Tabla S</w:t>
      </w:r>
      <w:r w:rsidR="00732443" w:rsidRPr="00A37F05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732443" w:rsidRPr="00A37F05">
        <w:rPr>
          <w:rFonts w:ascii="Times New Roman" w:eastAsia="Times New Roman" w:hAnsi="Times New Roman" w:cs="Times New Roman"/>
          <w:sz w:val="24"/>
          <w:szCs w:val="24"/>
        </w:rPr>
        <w:t xml:space="preserve"> Variables </w:t>
      </w:r>
      <w:r w:rsidR="00F127EA" w:rsidRPr="00A37F05">
        <w:rPr>
          <w:rFonts w:ascii="Times New Roman" w:eastAsia="Times New Roman" w:hAnsi="Times New Roman" w:cs="Times New Roman"/>
          <w:sz w:val="24"/>
          <w:szCs w:val="24"/>
        </w:rPr>
        <w:t xml:space="preserve">bioclimáticas </w:t>
      </w:r>
      <w:r w:rsidR="00732443" w:rsidRPr="00A37F05">
        <w:rPr>
          <w:rFonts w:ascii="Times New Roman" w:eastAsia="Times New Roman" w:hAnsi="Times New Roman" w:cs="Times New Roman"/>
          <w:sz w:val="24"/>
          <w:szCs w:val="24"/>
        </w:rPr>
        <w:t>utilizadas para construir los M</w:t>
      </w:r>
      <w:r w:rsidR="002D53B5" w:rsidRPr="00A37F05">
        <w:rPr>
          <w:rFonts w:ascii="Times New Roman" w:eastAsia="Times New Roman" w:hAnsi="Times New Roman" w:cs="Times New Roman"/>
          <w:sz w:val="24"/>
          <w:szCs w:val="24"/>
        </w:rPr>
        <w:t>N</w:t>
      </w:r>
      <w:r w:rsidR="00732443" w:rsidRPr="00A37F05">
        <w:rPr>
          <w:rFonts w:ascii="Times New Roman" w:eastAsia="Times New Roman" w:hAnsi="Times New Roman" w:cs="Times New Roman"/>
          <w:sz w:val="24"/>
          <w:szCs w:val="24"/>
        </w:rPr>
        <w:t>E en los diferentes escenarios climáticos.</w:t>
      </w:r>
    </w:p>
    <w:tbl>
      <w:tblPr>
        <w:tblStyle w:val="a8"/>
        <w:tblW w:w="1094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110"/>
        <w:gridCol w:w="1835"/>
        <w:gridCol w:w="2001"/>
        <w:gridCol w:w="2001"/>
      </w:tblGrid>
      <w:tr w:rsidR="00C92F0B" w:rsidRPr="003875EF" w14:paraId="791B37CE" w14:textId="77777777">
        <w:trPr>
          <w:trHeight w:val="333"/>
        </w:trPr>
        <w:tc>
          <w:tcPr>
            <w:tcW w:w="51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01FC4F" w14:textId="77A25C60" w:rsidR="00C92F0B" w:rsidRPr="00A37F05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Variable </w:t>
            </w:r>
            <w:r w:rsidR="00F127EA"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bio</w:t>
            </w:r>
            <w:r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climática</w:t>
            </w:r>
          </w:p>
        </w:tc>
        <w:tc>
          <w:tcPr>
            <w:tcW w:w="1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3929E1" w14:textId="77777777" w:rsidR="00C92F0B" w:rsidRPr="00A37F05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Componente</w:t>
            </w:r>
          </w:p>
        </w:tc>
        <w:tc>
          <w:tcPr>
            <w:tcW w:w="2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088C01" w14:textId="77777777" w:rsidR="00C92F0B" w:rsidRPr="00A37F05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Varianza acumulada</w:t>
            </w:r>
          </w:p>
        </w:tc>
        <w:tc>
          <w:tcPr>
            <w:tcW w:w="20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8EFF874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37F0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Valor de carga</w:t>
            </w:r>
          </w:p>
        </w:tc>
      </w:tr>
      <w:tr w:rsidR="00C92F0B" w:rsidRPr="003875EF" w14:paraId="0D5563F7" w14:textId="77777777">
        <w:trPr>
          <w:trHeight w:val="333"/>
        </w:trPr>
        <w:tc>
          <w:tcPr>
            <w:tcW w:w="51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8C67C" w14:textId="77777777" w:rsidR="00C92F0B" w:rsidRPr="003875EF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Temperatura máxima del mes más cálido (BIO5)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34536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1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2EB01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53 %</w:t>
            </w:r>
          </w:p>
        </w:tc>
        <w:tc>
          <w:tcPr>
            <w:tcW w:w="20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39E5CA8" w14:textId="77777777" w:rsidR="00C92F0B" w:rsidRPr="003875EF" w:rsidRDefault="001E1502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9.277</w:t>
            </w:r>
          </w:p>
        </w:tc>
      </w:tr>
      <w:tr w:rsidR="00C92F0B" w:rsidRPr="003875EF" w14:paraId="60E70F12" w14:textId="77777777">
        <w:trPr>
          <w:trHeight w:val="333"/>
        </w:trPr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8A06C" w14:textId="77777777" w:rsidR="00C92F0B" w:rsidRPr="003875EF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Precipitación anual (BIO12)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F10B9" w14:textId="77777777" w:rsidR="00C92F0B" w:rsidRPr="003875EF" w:rsidRDefault="00C92F0B" w:rsidP="00EE5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1599A" w14:textId="77777777" w:rsidR="00C92F0B" w:rsidRPr="003875EF" w:rsidRDefault="00C92F0B" w:rsidP="00EE5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76553" w14:textId="77777777" w:rsidR="00C92F0B" w:rsidRPr="003875EF" w:rsidRDefault="001E1502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9.104</w:t>
            </w:r>
          </w:p>
        </w:tc>
      </w:tr>
      <w:tr w:rsidR="00C92F0B" w:rsidRPr="003875EF" w14:paraId="1BD7BC73" w14:textId="77777777">
        <w:trPr>
          <w:trHeight w:val="333"/>
        </w:trPr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A115D" w14:textId="77777777" w:rsidR="00C92F0B" w:rsidRPr="003875EF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Temperatura media del trimestre más frío (BIO11)</w:t>
            </w:r>
          </w:p>
        </w:tc>
        <w:tc>
          <w:tcPr>
            <w:tcW w:w="1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8DEE0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AF2CB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84 %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13128" w14:textId="77777777" w:rsidR="00C92F0B" w:rsidRPr="003875EF" w:rsidRDefault="001E1502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14.288</w:t>
            </w:r>
          </w:p>
        </w:tc>
      </w:tr>
      <w:tr w:rsidR="00C92F0B" w:rsidRPr="003875EF" w14:paraId="220C5124" w14:textId="77777777">
        <w:trPr>
          <w:trHeight w:val="333"/>
        </w:trPr>
        <w:tc>
          <w:tcPr>
            <w:tcW w:w="51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65575A" w14:textId="77777777" w:rsidR="00C92F0B" w:rsidRPr="003875EF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Precipitación del trimestre más cálido (BIO18)</w:t>
            </w:r>
          </w:p>
        </w:tc>
        <w:tc>
          <w:tcPr>
            <w:tcW w:w="18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4EDCA" w14:textId="77777777" w:rsidR="00C92F0B" w:rsidRPr="003875EF" w:rsidRDefault="00C92F0B" w:rsidP="00EE5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32CE9" w14:textId="77777777" w:rsidR="00C92F0B" w:rsidRPr="003875EF" w:rsidRDefault="00C92F0B" w:rsidP="00EE5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nil"/>
              <w:left w:val="nil"/>
              <w:right w:val="nil"/>
            </w:tcBorders>
            <w:vAlign w:val="center"/>
          </w:tcPr>
          <w:p w14:paraId="5BCEA7E8" w14:textId="77777777" w:rsidR="00C92F0B" w:rsidRPr="003875EF" w:rsidRDefault="001E1502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12.341</w:t>
            </w:r>
          </w:p>
        </w:tc>
      </w:tr>
      <w:tr w:rsidR="00C92F0B" w:rsidRPr="003875EF" w14:paraId="3D3E61B2" w14:textId="77777777">
        <w:trPr>
          <w:trHeight w:val="333"/>
        </w:trPr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18E18" w14:textId="77777777" w:rsidR="00C92F0B" w:rsidRPr="003875EF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Temperatura mínima del mes más frío (BIO6)</w:t>
            </w:r>
          </w:p>
        </w:tc>
        <w:tc>
          <w:tcPr>
            <w:tcW w:w="183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4051B83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FD66E7" w14:textId="77777777" w:rsidR="00C92F0B" w:rsidRPr="003875EF" w:rsidRDefault="00732443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95 %</w:t>
            </w:r>
          </w:p>
        </w:tc>
        <w:tc>
          <w:tcPr>
            <w:tcW w:w="2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17E7D" w14:textId="77777777" w:rsidR="00C92F0B" w:rsidRPr="003875EF" w:rsidRDefault="001E1502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12.411</w:t>
            </w:r>
          </w:p>
        </w:tc>
      </w:tr>
      <w:tr w:rsidR="00C92F0B" w:rsidRPr="003875EF" w14:paraId="72F3E935" w14:textId="77777777">
        <w:trPr>
          <w:trHeight w:val="333"/>
        </w:trPr>
        <w:tc>
          <w:tcPr>
            <w:tcW w:w="51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36ACCD" w14:textId="77777777" w:rsidR="00C92F0B" w:rsidRPr="003875EF" w:rsidRDefault="00732443" w:rsidP="00EE5B8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Temperatura media del trimestre más seco (BIO9)</w:t>
            </w:r>
          </w:p>
        </w:tc>
        <w:tc>
          <w:tcPr>
            <w:tcW w:w="183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9004B8" w14:textId="77777777" w:rsidR="00C92F0B" w:rsidRPr="003875EF" w:rsidRDefault="00C92F0B" w:rsidP="00EE5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11F54B" w14:textId="77777777" w:rsidR="00C92F0B" w:rsidRPr="003875EF" w:rsidRDefault="00C92F0B" w:rsidP="00EE5B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8FBE7AE" w14:textId="77777777" w:rsidR="00C92F0B" w:rsidRPr="003875EF" w:rsidRDefault="001E1502" w:rsidP="00EE5B8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875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29.200</w:t>
            </w:r>
          </w:p>
        </w:tc>
      </w:tr>
    </w:tbl>
    <w:p w14:paraId="12467EC8" w14:textId="77777777" w:rsidR="00C92F0B" w:rsidRPr="003875EF" w:rsidRDefault="00C92F0B" w:rsidP="00EE5B8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C92F0B" w:rsidRPr="003875EF" w:rsidSect="00A37F05">
      <w:pgSz w:w="12240" w:h="15840"/>
      <w:pgMar w:top="1418" w:right="1418" w:bottom="1418" w:left="1418" w:header="709" w:footer="709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73186" w14:textId="77777777" w:rsidR="00FD64ED" w:rsidRDefault="00FD64ED">
      <w:pPr>
        <w:spacing w:after="0" w:line="240" w:lineRule="auto"/>
      </w:pPr>
      <w:r>
        <w:separator/>
      </w:r>
    </w:p>
  </w:endnote>
  <w:endnote w:type="continuationSeparator" w:id="0">
    <w:p w14:paraId="640970AF" w14:textId="77777777" w:rsidR="00FD64ED" w:rsidRDefault="00FD6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EC360" w14:textId="4A9CB725" w:rsidR="003875EF" w:rsidRDefault="003875E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828DF">
      <w:rPr>
        <w:noProof/>
        <w:color w:val="000000"/>
      </w:rPr>
      <w:t>2</w:t>
    </w:r>
    <w:r>
      <w:rPr>
        <w:color w:val="000000"/>
      </w:rPr>
      <w:fldChar w:fldCharType="end"/>
    </w:r>
  </w:p>
  <w:p w14:paraId="1559FE5D" w14:textId="77777777" w:rsidR="003875EF" w:rsidRDefault="003875E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605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795AB" w14:textId="77777777" w:rsidR="00FD64ED" w:rsidRDefault="00FD64ED">
      <w:pPr>
        <w:spacing w:after="0" w:line="240" w:lineRule="auto"/>
      </w:pPr>
      <w:r>
        <w:separator/>
      </w:r>
    </w:p>
  </w:footnote>
  <w:footnote w:type="continuationSeparator" w:id="0">
    <w:p w14:paraId="47CECA6C" w14:textId="77777777" w:rsidR="00FD64ED" w:rsidRDefault="00FD6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A53FF" w14:textId="5A84FD4D" w:rsidR="00FC3A30" w:rsidRPr="00FC3A30" w:rsidRDefault="00FC3A30">
    <w:pPr>
      <w:pStyle w:val="Header"/>
      <w:rPr>
        <w:lang w:val="es-ES"/>
      </w:rPr>
    </w:pPr>
    <w:proofErr w:type="spellStart"/>
    <w:r w:rsidRPr="00FC3A30">
      <w:rPr>
        <w:i/>
        <w:iCs/>
        <w:lang w:val="es-ES"/>
      </w:rPr>
      <w:t>Botanical</w:t>
    </w:r>
    <w:proofErr w:type="spellEnd"/>
    <w:r w:rsidRPr="00FC3A30">
      <w:rPr>
        <w:i/>
        <w:iCs/>
        <w:lang w:val="es-ES"/>
      </w:rPr>
      <w:t xml:space="preserve"> </w:t>
    </w:r>
    <w:proofErr w:type="spellStart"/>
    <w:r w:rsidRPr="00FC3A30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https://doi.org/10.17129/botsci.3003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F0B"/>
    <w:rsid w:val="00003DC2"/>
    <w:rsid w:val="00010040"/>
    <w:rsid w:val="00060479"/>
    <w:rsid w:val="00071541"/>
    <w:rsid w:val="00074083"/>
    <w:rsid w:val="00075CF3"/>
    <w:rsid w:val="00086521"/>
    <w:rsid w:val="000D63F3"/>
    <w:rsid w:val="00114EDB"/>
    <w:rsid w:val="001218CD"/>
    <w:rsid w:val="00151633"/>
    <w:rsid w:val="001671CD"/>
    <w:rsid w:val="001828DF"/>
    <w:rsid w:val="001A3CA0"/>
    <w:rsid w:val="001C2D0A"/>
    <w:rsid w:val="001C5677"/>
    <w:rsid w:val="001C7E61"/>
    <w:rsid w:val="001D68B0"/>
    <w:rsid w:val="001E1502"/>
    <w:rsid w:val="00200995"/>
    <w:rsid w:val="002224F4"/>
    <w:rsid w:val="002412F4"/>
    <w:rsid w:val="002416E6"/>
    <w:rsid w:val="00252604"/>
    <w:rsid w:val="0025432C"/>
    <w:rsid w:val="00285BDB"/>
    <w:rsid w:val="00286278"/>
    <w:rsid w:val="002877C2"/>
    <w:rsid w:val="002A4A77"/>
    <w:rsid w:val="002A5F1A"/>
    <w:rsid w:val="002B074D"/>
    <w:rsid w:val="002B5D4D"/>
    <w:rsid w:val="002C10BC"/>
    <w:rsid w:val="002C4B91"/>
    <w:rsid w:val="002D1178"/>
    <w:rsid w:val="002D53B5"/>
    <w:rsid w:val="002E0963"/>
    <w:rsid w:val="002E30F8"/>
    <w:rsid w:val="003000CB"/>
    <w:rsid w:val="00301C56"/>
    <w:rsid w:val="0031501F"/>
    <w:rsid w:val="00326AE1"/>
    <w:rsid w:val="00334A0C"/>
    <w:rsid w:val="0033593F"/>
    <w:rsid w:val="0034344E"/>
    <w:rsid w:val="003767A7"/>
    <w:rsid w:val="003875EF"/>
    <w:rsid w:val="00395BAB"/>
    <w:rsid w:val="003A08C7"/>
    <w:rsid w:val="003D6011"/>
    <w:rsid w:val="003E3802"/>
    <w:rsid w:val="00401210"/>
    <w:rsid w:val="004014DD"/>
    <w:rsid w:val="00410E5F"/>
    <w:rsid w:val="004210B5"/>
    <w:rsid w:val="00432D0A"/>
    <w:rsid w:val="00460E53"/>
    <w:rsid w:val="0047022B"/>
    <w:rsid w:val="004741EF"/>
    <w:rsid w:val="004B0DCC"/>
    <w:rsid w:val="004B3F18"/>
    <w:rsid w:val="004B5EC5"/>
    <w:rsid w:val="004C72F3"/>
    <w:rsid w:val="004D23D1"/>
    <w:rsid w:val="00523389"/>
    <w:rsid w:val="00525784"/>
    <w:rsid w:val="00533D5C"/>
    <w:rsid w:val="0055076D"/>
    <w:rsid w:val="00565FEC"/>
    <w:rsid w:val="00582E50"/>
    <w:rsid w:val="005A391D"/>
    <w:rsid w:val="005C72E2"/>
    <w:rsid w:val="005D0586"/>
    <w:rsid w:val="00605813"/>
    <w:rsid w:val="0061403D"/>
    <w:rsid w:val="0061705C"/>
    <w:rsid w:val="00675170"/>
    <w:rsid w:val="006F08F0"/>
    <w:rsid w:val="006F19E5"/>
    <w:rsid w:val="00704067"/>
    <w:rsid w:val="00723BEF"/>
    <w:rsid w:val="00727F07"/>
    <w:rsid w:val="00732443"/>
    <w:rsid w:val="007455BD"/>
    <w:rsid w:val="00750452"/>
    <w:rsid w:val="00765F2F"/>
    <w:rsid w:val="007665E5"/>
    <w:rsid w:val="00780245"/>
    <w:rsid w:val="007851D5"/>
    <w:rsid w:val="007905FA"/>
    <w:rsid w:val="007A54CC"/>
    <w:rsid w:val="007A5C7D"/>
    <w:rsid w:val="007E11D2"/>
    <w:rsid w:val="007F4809"/>
    <w:rsid w:val="00816B17"/>
    <w:rsid w:val="008311F9"/>
    <w:rsid w:val="008318A7"/>
    <w:rsid w:val="00832D63"/>
    <w:rsid w:val="00843EAF"/>
    <w:rsid w:val="00852122"/>
    <w:rsid w:val="00870814"/>
    <w:rsid w:val="008724C1"/>
    <w:rsid w:val="008952A2"/>
    <w:rsid w:val="008B66E6"/>
    <w:rsid w:val="008C198B"/>
    <w:rsid w:val="009061D1"/>
    <w:rsid w:val="00910792"/>
    <w:rsid w:val="00935109"/>
    <w:rsid w:val="00936B94"/>
    <w:rsid w:val="009627F4"/>
    <w:rsid w:val="00966AC7"/>
    <w:rsid w:val="00966F8C"/>
    <w:rsid w:val="00991105"/>
    <w:rsid w:val="009A4833"/>
    <w:rsid w:val="009A587B"/>
    <w:rsid w:val="009B09E5"/>
    <w:rsid w:val="009B7DC3"/>
    <w:rsid w:val="009E51CB"/>
    <w:rsid w:val="00A017F4"/>
    <w:rsid w:val="00A1586C"/>
    <w:rsid w:val="00A37F05"/>
    <w:rsid w:val="00A671E7"/>
    <w:rsid w:val="00A738A1"/>
    <w:rsid w:val="00A90EF1"/>
    <w:rsid w:val="00AA01FD"/>
    <w:rsid w:val="00AA7571"/>
    <w:rsid w:val="00AC15CB"/>
    <w:rsid w:val="00B2007D"/>
    <w:rsid w:val="00B20C0F"/>
    <w:rsid w:val="00B21707"/>
    <w:rsid w:val="00B33875"/>
    <w:rsid w:val="00B414C9"/>
    <w:rsid w:val="00B43765"/>
    <w:rsid w:val="00B645E2"/>
    <w:rsid w:val="00BE2F51"/>
    <w:rsid w:val="00BF01F2"/>
    <w:rsid w:val="00C02461"/>
    <w:rsid w:val="00C071C2"/>
    <w:rsid w:val="00C1717E"/>
    <w:rsid w:val="00C82AD2"/>
    <w:rsid w:val="00C8612C"/>
    <w:rsid w:val="00C92F0B"/>
    <w:rsid w:val="00CA000A"/>
    <w:rsid w:val="00CB2430"/>
    <w:rsid w:val="00CB449B"/>
    <w:rsid w:val="00CB769D"/>
    <w:rsid w:val="00CD00EE"/>
    <w:rsid w:val="00CD4CAE"/>
    <w:rsid w:val="00CE0B5D"/>
    <w:rsid w:val="00CF5807"/>
    <w:rsid w:val="00CF5954"/>
    <w:rsid w:val="00CF73EE"/>
    <w:rsid w:val="00D61E4F"/>
    <w:rsid w:val="00D62571"/>
    <w:rsid w:val="00D67923"/>
    <w:rsid w:val="00D737F5"/>
    <w:rsid w:val="00D809D4"/>
    <w:rsid w:val="00D851FF"/>
    <w:rsid w:val="00D953BF"/>
    <w:rsid w:val="00DA262C"/>
    <w:rsid w:val="00DA274E"/>
    <w:rsid w:val="00DA37DB"/>
    <w:rsid w:val="00DA7C10"/>
    <w:rsid w:val="00DD04F0"/>
    <w:rsid w:val="00DE02C6"/>
    <w:rsid w:val="00DE37FD"/>
    <w:rsid w:val="00DF3535"/>
    <w:rsid w:val="00DF6692"/>
    <w:rsid w:val="00E07C20"/>
    <w:rsid w:val="00E60F5A"/>
    <w:rsid w:val="00E61315"/>
    <w:rsid w:val="00E85F3B"/>
    <w:rsid w:val="00E94B36"/>
    <w:rsid w:val="00E965D4"/>
    <w:rsid w:val="00EB3DEF"/>
    <w:rsid w:val="00EC5F7D"/>
    <w:rsid w:val="00EC794A"/>
    <w:rsid w:val="00EE5B80"/>
    <w:rsid w:val="00EE7255"/>
    <w:rsid w:val="00EF5650"/>
    <w:rsid w:val="00F06C45"/>
    <w:rsid w:val="00F127EA"/>
    <w:rsid w:val="00F147ED"/>
    <w:rsid w:val="00F16A23"/>
    <w:rsid w:val="00F55DB3"/>
    <w:rsid w:val="00F6620A"/>
    <w:rsid w:val="00F709E3"/>
    <w:rsid w:val="00F7124B"/>
    <w:rsid w:val="00F75548"/>
    <w:rsid w:val="00F767D4"/>
    <w:rsid w:val="00F80535"/>
    <w:rsid w:val="00F964A1"/>
    <w:rsid w:val="00FB2305"/>
    <w:rsid w:val="00FB43F4"/>
    <w:rsid w:val="00FB6703"/>
    <w:rsid w:val="00FC0538"/>
    <w:rsid w:val="00FC3A30"/>
    <w:rsid w:val="00FC7456"/>
    <w:rsid w:val="00FD64ED"/>
    <w:rsid w:val="00FE3007"/>
    <w:rsid w:val="00FE784B"/>
    <w:rsid w:val="00FF1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D43EF"/>
  <w15:docId w15:val="{48B6CAF3-7A7C-450F-A6B9-7A7415BDE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0"/>
      <w:outlineLvl w:val="0"/>
    </w:pPr>
    <w:rPr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 w:after="0"/>
      <w:outlineLvl w:val="1"/>
    </w:pPr>
    <w:rPr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40" w:after="0"/>
      <w:outlineLvl w:val="3"/>
    </w:pPr>
    <w:rPr>
      <w:i/>
      <w:color w:val="2E75B5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9F3"/>
    <w:rPr>
      <w:rFonts w:ascii="Segoe UI" w:hAnsi="Segoe UI" w:cs="Segoe UI"/>
      <w:sz w:val="18"/>
      <w:szCs w:val="18"/>
    </w:rPr>
  </w:style>
  <w:style w:type="table" w:customStyle="1" w:styleId="a4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732443"/>
  </w:style>
  <w:style w:type="paragraph" w:styleId="NormalWeb">
    <w:name w:val="Normal (Web)"/>
    <w:basedOn w:val="Normal"/>
    <w:uiPriority w:val="99"/>
    <w:unhideWhenUsed/>
    <w:rsid w:val="007504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B449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2A4A77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1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1F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C3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A30"/>
  </w:style>
  <w:style w:type="paragraph" w:styleId="Footer">
    <w:name w:val="footer"/>
    <w:basedOn w:val="Normal"/>
    <w:link w:val="FooterChar"/>
    <w:uiPriority w:val="99"/>
    <w:unhideWhenUsed/>
    <w:rsid w:val="00FC3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A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Z3MgLVDLdn6TcB1IpM95d7iUzg==">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1408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Tigridia</dc:creator>
  <cp:lastModifiedBy>Hugo Tovar</cp:lastModifiedBy>
  <cp:revision>3</cp:revision>
  <dcterms:created xsi:type="dcterms:W3CDTF">2022-02-28T17:38:00Z</dcterms:created>
  <dcterms:modified xsi:type="dcterms:W3CDTF">2022-05-08T19:46:00Z</dcterms:modified>
</cp:coreProperties>
</file>