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425" w:type="dxa"/>
        <w:tblLayout w:type="fixed"/>
        <w:tblLook w:val="04A0" w:firstRow="1" w:lastRow="0" w:firstColumn="1" w:lastColumn="0" w:noHBand="0" w:noVBand="1"/>
      </w:tblPr>
      <w:tblGrid>
        <w:gridCol w:w="3085"/>
        <w:gridCol w:w="709"/>
        <w:gridCol w:w="992"/>
        <w:gridCol w:w="992"/>
        <w:gridCol w:w="1553"/>
        <w:gridCol w:w="7"/>
        <w:gridCol w:w="992"/>
        <w:gridCol w:w="850"/>
        <w:gridCol w:w="709"/>
        <w:gridCol w:w="709"/>
        <w:gridCol w:w="1417"/>
        <w:gridCol w:w="1430"/>
        <w:gridCol w:w="980"/>
      </w:tblGrid>
      <w:tr w:rsidR="00490A3F" w:rsidRPr="00AA60D6" w14:paraId="5C4870F0" w14:textId="77777777" w:rsidTr="00490A3F">
        <w:trPr>
          <w:trHeight w:val="151"/>
        </w:trPr>
        <w:tc>
          <w:tcPr>
            <w:tcW w:w="14425" w:type="dxa"/>
            <w:gridSpan w:val="13"/>
          </w:tcPr>
          <w:p w14:paraId="5105883D" w14:textId="62726C4B" w:rsidR="00490A3F" w:rsidRPr="00AA60D6" w:rsidRDefault="00490A3F" w:rsidP="00083B8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en-US"/>
              </w:rPr>
              <w:t xml:space="preserve">Table 1.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Macromorphological and pollen characteristics of bee flora species occurrent in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Quicé’s</w:t>
            </w:r>
            <w:proofErr w:type="spellEnd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apiary, Senhor do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Bonfim</w:t>
            </w:r>
            <w:proofErr w:type="spellEnd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Bahia State, Brazil. S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Small, M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Medium, L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 Large,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Pr</w:t>
            </w:r>
            <w:proofErr w:type="spellEnd"/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prolate, PE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 Prolate Spheroidal,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Sp</w:t>
            </w:r>
            <w:proofErr w:type="spellEnd"/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subprolate</w:t>
            </w:r>
            <w:proofErr w:type="spellEnd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Sb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suboblate</w:t>
            </w:r>
            <w:proofErr w:type="spellEnd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OE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Oblate Spheroidal, E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Spheroidal, O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oblate, S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sexine</w:t>
            </w:r>
            <w:proofErr w:type="spellEnd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N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nexine</w:t>
            </w:r>
            <w:proofErr w:type="spellEnd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SC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subcircular, T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triangular, ST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 subtriangular,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 w:themeFill="background1"/>
                <w:lang w:val="en-US"/>
              </w:rPr>
              <w:t>Ellip</w:t>
            </w:r>
            <w:proofErr w:type="spellEnd"/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 w:themeFill="background1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= elliptic, </w:t>
            </w:r>
            <w:r w:rsidRPr="00AA60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Herb</w:t>
            </w:r>
            <w:r w:rsidR="00083B82" w:rsidRPr="00AA60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= Herbaceous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, Sub</w:t>
            </w:r>
            <w:r w:rsidR="00083B82"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= subshrub.</w:t>
            </w:r>
          </w:p>
        </w:tc>
      </w:tr>
      <w:tr w:rsidR="00490A3F" w:rsidRPr="00AA60D6" w14:paraId="20346893" w14:textId="77777777" w:rsidTr="00490A3F">
        <w:trPr>
          <w:trHeight w:val="491"/>
        </w:trPr>
        <w:tc>
          <w:tcPr>
            <w:tcW w:w="3085" w:type="dxa"/>
            <w:vMerge w:val="restart"/>
            <w:tcBorders>
              <w:top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62218CCA" w14:textId="77777777" w:rsidR="00490A3F" w:rsidRPr="00AA60D6" w:rsidRDefault="00490A3F" w:rsidP="001F6FBB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FAMILY/SPECIES</w:t>
            </w:r>
          </w:p>
        </w:tc>
        <w:tc>
          <w:tcPr>
            <w:tcW w:w="4246" w:type="dxa"/>
            <w:gridSpan w:val="4"/>
            <w:tcBorders>
              <w:top w:val="single" w:sz="18" w:space="0" w:color="auto"/>
              <w:right w:val="single" w:sz="12" w:space="0" w:color="auto"/>
            </w:tcBorders>
            <w:shd w:val="clear" w:color="auto" w:fill="F2F2F2" w:themeFill="background1" w:themeFillShade="F2"/>
          </w:tcPr>
          <w:p w14:paraId="3C2306E9" w14:textId="4A8BFC08" w:rsidR="00490A3F" w:rsidRPr="00AA60D6" w:rsidRDefault="00490A3F" w:rsidP="001F6FB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PLANT DATA</w:t>
            </w:r>
          </w:p>
        </w:tc>
        <w:tc>
          <w:tcPr>
            <w:tcW w:w="7094" w:type="dxa"/>
            <w:gridSpan w:val="8"/>
            <w:tcBorders>
              <w:top w:val="single" w:sz="18" w:space="0" w:color="auto"/>
              <w:left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CCF735" w14:textId="631E12ED" w:rsidR="00490A3F" w:rsidRPr="00AA60D6" w:rsidRDefault="00490A3F" w:rsidP="001F6FB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POLLEN DATA</w:t>
            </w:r>
          </w:p>
        </w:tc>
      </w:tr>
      <w:tr w:rsidR="00490A3F" w:rsidRPr="00AA60D6" w14:paraId="1ED3D909" w14:textId="77777777" w:rsidTr="00490A3F">
        <w:trPr>
          <w:trHeight w:val="301"/>
        </w:trPr>
        <w:tc>
          <w:tcPr>
            <w:tcW w:w="3085" w:type="dxa"/>
            <w:vMerge/>
            <w:tcBorders>
              <w:bottom w:val="single" w:sz="12" w:space="0" w:color="auto"/>
            </w:tcBorders>
          </w:tcPr>
          <w:p w14:paraId="159C8B59" w14:textId="77777777" w:rsidR="00490A3F" w:rsidRPr="00AA60D6" w:rsidRDefault="00490A3F" w:rsidP="00490A3F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24B2A2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Habit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505335BD" w14:textId="43762FFA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Flowering</w:t>
            </w:r>
            <w:proofErr w:type="spellEnd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period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689DF8E8" w14:textId="67F5809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Resources</w:t>
            </w:r>
            <w:proofErr w:type="spellEnd"/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62C017" w14:textId="448E25F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Source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5A6FE3B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Dispersal</w:t>
            </w:r>
            <w:proofErr w:type="spellEnd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unit</w:t>
            </w:r>
            <w:proofErr w:type="spellEnd"/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118071A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Size</w:t>
            </w:r>
            <w:proofErr w:type="spellEnd"/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0795AD2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Shape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vAlign w:val="center"/>
          </w:tcPr>
          <w:p w14:paraId="14215B1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Amb</w:t>
            </w:r>
            <w:proofErr w:type="spellEnd"/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14:paraId="5EB0164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Apertural</w:t>
            </w:r>
            <w:proofErr w:type="spellEnd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type</w:t>
            </w:r>
            <w:proofErr w:type="spellEnd"/>
          </w:p>
        </w:tc>
        <w:tc>
          <w:tcPr>
            <w:tcW w:w="1430" w:type="dxa"/>
            <w:tcBorders>
              <w:bottom w:val="single" w:sz="12" w:space="0" w:color="auto"/>
            </w:tcBorders>
            <w:vAlign w:val="center"/>
          </w:tcPr>
          <w:p w14:paraId="2452D5D1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Exine</w:t>
            </w:r>
            <w:proofErr w:type="spellEnd"/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12" w:space="0" w:color="auto"/>
            </w:tcBorders>
            <w:vAlign w:val="center"/>
          </w:tcPr>
          <w:p w14:paraId="18E185B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S/N</w:t>
            </w:r>
          </w:p>
        </w:tc>
      </w:tr>
      <w:tr w:rsidR="00490A3F" w:rsidRPr="00AA60D6" w14:paraId="0D2D30BB" w14:textId="77777777" w:rsidTr="00490A3F">
        <w:tc>
          <w:tcPr>
            <w:tcW w:w="3085" w:type="dxa"/>
            <w:tcBorders>
              <w:top w:val="single" w:sz="12" w:space="0" w:color="auto"/>
            </w:tcBorders>
            <w:shd w:val="clear" w:color="auto" w:fill="F2F2F2" w:themeFill="background1" w:themeFillShade="F2"/>
          </w:tcPr>
          <w:p w14:paraId="4039E50B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ACANTHACEAE</w:t>
            </w: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B8C020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F9CBE7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536A540" w14:textId="23416A6E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C6E78D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51FB6B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CB14AD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8911B6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1D6386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223FBC4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single" w:sz="12" w:space="0" w:color="auto"/>
              <w:left w:val="nil"/>
            </w:tcBorders>
            <w:shd w:val="clear" w:color="auto" w:fill="F2F2F2" w:themeFill="background1" w:themeFillShade="F2"/>
            <w:vAlign w:val="center"/>
          </w:tcPr>
          <w:p w14:paraId="02262A3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4811A1F6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19B33FBE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Ruellia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paniculata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L.</w:t>
            </w:r>
          </w:p>
          <w:p w14:paraId="0CA12346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3A-B)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40FFA4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D4786C9" w14:textId="281B68FB" w:rsidR="00490A3F" w:rsidRPr="00AA60D6" w:rsidRDefault="00490A3F" w:rsidP="00490A3F">
            <w:pPr>
              <w:tabs>
                <w:tab w:val="center" w:pos="4252"/>
                <w:tab w:val="right" w:pos="85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Jan-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Oct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40081D7" w14:textId="5B4410DB" w:rsidR="00490A3F" w:rsidRPr="00AA60D6" w:rsidRDefault="00490A3F" w:rsidP="00490A3F">
            <w:pPr>
              <w:tabs>
                <w:tab w:val="center" w:pos="4252"/>
                <w:tab w:val="right" w:pos="8504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3281FEC1" w14:textId="2E693F9A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Carvalho </w:t>
            </w:r>
            <w:r w:rsidR="0068195F" w:rsidRPr="00AA60D6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Marchini 1999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017104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FD919D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6C0111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15D432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1E5084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Pantoporate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1A7C5E7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040FC0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S&gt;N</w:t>
            </w:r>
          </w:p>
        </w:tc>
      </w:tr>
      <w:tr w:rsidR="00490A3F" w:rsidRPr="00AA60D6" w14:paraId="6F1440C0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677F3926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ALISMATACEAE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CF1F84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1F79D5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9CE5605" w14:textId="1C0AB612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1BC6C77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3DF35A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15198F6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09F061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FB93F2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40B887B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023C764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6492CEC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90A3F" w:rsidRPr="00AA60D6" w14:paraId="607947B2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7704F205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  <w:lang w:val="en-US"/>
              </w:rPr>
              <w:t>Echinodorus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  <w:lang w:val="en-US"/>
              </w:rPr>
              <w:t>subalatus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en-US"/>
              </w:rPr>
              <w:t xml:space="preserve">(Mart.)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  <w:lang w:val="en-US"/>
              </w:rPr>
              <w:t>Griseb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3C)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E10367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995F70F" w14:textId="3E9732E2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June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F06ED30" w14:textId="735BF369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77C648D7" w14:textId="50B088E3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</w:t>
            </w:r>
            <w:r w:rsidR="00816A8C" w:rsidRPr="001B54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CE54A6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3652E3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BAA95B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A3DC3D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E8E60B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Pantoporate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372188B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Microreticulate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1C861FA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S&gt;N</w:t>
            </w:r>
          </w:p>
        </w:tc>
      </w:tr>
      <w:tr w:rsidR="00490A3F" w:rsidRPr="00AA60D6" w14:paraId="0EB82954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27C06570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AMARANTHACEAE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169CF1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463EC8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339F10F" w14:textId="7933D449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60E1885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7376A4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3F561B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7B2723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3D54FF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6968E32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77E06DF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77E7B28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32BC1A15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4A1637FC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Alternanthera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 xml:space="preserve"> brasiliana </w:t>
            </w:r>
            <w:r w:rsidRPr="00AA60D6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 xml:space="preserve">(L.)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Kuntze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3D-E)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8749B3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30DF0CA" w14:textId="4987EFCD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Jan-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Dec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C722EE5" w14:textId="1876DD21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537DD258" w14:textId="6DF689F2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Carvalho </w:t>
            </w:r>
            <w:r w:rsidR="0068195F" w:rsidRPr="00AA60D6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Marchini 1999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CFB5AE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1DC119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29B790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17E59E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74BEFC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12-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pantoporate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273963C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Metareticulate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5FB4B62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0EAE2002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75416866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ANACARDIACEAE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83C2F6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D2275E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7F32A47" w14:textId="68DB38E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26A9D7E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CCCD19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892A1A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C500B7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5D4838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54C603B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4B8A70F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191D28A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73C411A1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490EB82E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Anacardium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occidentale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>L</w:t>
            </w:r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16716B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Tree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7FF34A" w14:textId="7F07744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Sept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-Dez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DF3D80" w14:textId="6E129235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71473B3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Nadia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. 2007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4B8173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55F1EE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D3144C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629783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FF5A69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0E054CD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Striate-reticulate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7C62C24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2D19E12A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7D618600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>Spondias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  <w:t xml:space="preserve"> tuberosa </w:t>
            </w:r>
            <w:r w:rsidRPr="00AA60D6">
              <w:rPr>
                <w:rFonts w:ascii="Times New Roman" w:hAnsi="Times New Roman" w:cs="Times New Roman"/>
                <w:b/>
                <w:bCs/>
                <w:iCs/>
                <w:sz w:val="18"/>
                <w:szCs w:val="18"/>
              </w:rPr>
              <w:t xml:space="preserve">Arruda  </w:t>
            </w:r>
          </w:p>
          <w:p w14:paraId="43E546CC" w14:textId="75BD61E5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3F-G)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9FE0BC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Tree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94C0666" w14:textId="5C0565DE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June-Nov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2169F4B" w14:textId="1CA5376D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18E9DD7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s-AR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  <w:lang w:val="es-AR"/>
              </w:rPr>
              <w:t xml:space="preserve">Aguiar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s-AR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  <w:lang w:val="es-AR"/>
              </w:rPr>
              <w:t>. 2002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EE1A9D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23DA33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1ABC72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Sp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604104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4F0C62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13EEFB5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Striate-reticulate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522D40C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S&lt;N</w:t>
            </w:r>
          </w:p>
        </w:tc>
      </w:tr>
      <w:tr w:rsidR="00490A3F" w:rsidRPr="00AA60D6" w14:paraId="642F918D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54DFD2CF" w14:textId="77777777" w:rsidR="00490A3F" w:rsidRPr="00AA60D6" w:rsidRDefault="00490A3F" w:rsidP="00490A3F">
            <w:pPr>
              <w:tabs>
                <w:tab w:val="center" w:pos="4252"/>
                <w:tab w:val="right" w:pos="8504"/>
              </w:tabs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ASTERACEAE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11425D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539996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CFB44B9" w14:textId="449E3A91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5E8854D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F2B513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2BD84D2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415A42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D46EF6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555AA1E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1101D4F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0E54BEF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4DC1F34B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0FEFBD6B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Acanthospermum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hispidum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DC.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3H-I)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067344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Sub.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E615BA5" w14:textId="5621E2F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Aug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24D4DDA" w14:textId="0DBEDE43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7AB077A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Almeida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.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EEB9BE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FC9FE5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32DF86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59FBA9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BC5587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3(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4)-</w:t>
            </w:r>
            <w:proofErr w:type="spellStart"/>
            <w:proofErr w:type="gram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5CE0B15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Echinate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30123A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S&lt;N</w:t>
            </w:r>
          </w:p>
        </w:tc>
      </w:tr>
      <w:tr w:rsidR="00490A3F" w:rsidRPr="00AA60D6" w14:paraId="3A6BC78E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249F697A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Blainvillea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acmella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(L.)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Philipson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9A4898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0F122F8" w14:textId="6D0D1E7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Aug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83CE0DA" w14:textId="2805C8B2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728AD8B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Almeida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3A9F12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95300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B601B4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102C55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2585E1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131E4B8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Echinate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0C447C9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4CCB28F8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78579612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lastRenderedPageBreak/>
              <w:t>Isocarpha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megacephala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Mattf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566F3C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Sub.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36A9A01" w14:textId="2B564A9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Aug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9A34E05" w14:textId="3DD7307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38F4F42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Almeida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84749F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1EC913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B8BF60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36B08F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C44E1F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799ED8C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Echinate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5DEF9F9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75D50484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28EF9141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Platypodanthera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melissifolia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(DC.)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R.</w:t>
            </w:r>
            <w:proofErr w:type="gram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M.King</w:t>
            </w:r>
            <w:proofErr w:type="spellEnd"/>
            <w:proofErr w:type="gram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and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H.Rob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C113CC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Sub.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C876A68" w14:textId="287865D6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Aug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C54EDAA" w14:textId="2BA2B85C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212E711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Machado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. 2012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DB5737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51C977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4EAAEC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A3F00C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E0C890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51F1FC7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Echinate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4B6ED45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1C1CF67D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081B1FE9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BORAGINACEAE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2CC1F3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C4EBA1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BD75FB8" w14:textId="1209C81D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507FF9A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8992D0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761F3B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3D04CF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92649A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4CE4209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66C274F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4D0D8E6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6B54B1ED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1E28D08F" w14:textId="17F5E8ED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bookmarkStart w:id="0" w:name="_Hlk87905269"/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Euploca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procumbens </w:t>
            </w:r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lang w:val="en-US"/>
              </w:rPr>
              <w:t xml:space="preserve">(Mill.) Diane &amp;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lang w:val="en-US"/>
              </w:rPr>
              <w:t>Hilger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bookmarkEnd w:id="0"/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3J-K)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AF846C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C0A9B5F" w14:textId="2DE79A8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1BEEDF7" w14:textId="13457E4A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44BC221A" w14:textId="665F76B1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Moraes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. 2020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075259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92F41F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503224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Sp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4462EC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37D86F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6-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heterocolpate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01AF547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E4800D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6DB767C3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2B3AAF49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Varronia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leucocephala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Moric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J.</w:t>
            </w:r>
            <w:proofErr w:type="gram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S.Mill</w:t>
            </w:r>
            <w:proofErr w:type="spellEnd"/>
            <w:proofErr w:type="gram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3L-M)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C1ED0D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9C69F1C" w14:textId="2921354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Nov-Dec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53EA7F0" w14:textId="6DF77815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5FBD883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Maia-Silva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520752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93A858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52230C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BB6828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3BB853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5BF32E2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1B3F7D5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6121BB01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30148DCA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CACTACEAE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EAF5EB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B2E22D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8D1CF60" w14:textId="63D2DB26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140D6C9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20AD69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4D6FF2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70739A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B3BCE9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5071CB5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38931AA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7E7171A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1D444BBE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660FFD23" w14:textId="238A1F7C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Cereus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jamacaru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DC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(Figure 3N)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6E5B05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Tree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4C95F82" w14:textId="7A0653D0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Dec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-Mar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4ABCD55" w14:textId="23FA4F85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0DF0FEC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Aguiar 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16B34B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8D3410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B737C7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Sp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879EA6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821FB6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0AB5BE8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Perforate-microechinate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795A6E3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S&lt;N</w:t>
            </w:r>
          </w:p>
        </w:tc>
      </w:tr>
      <w:tr w:rsidR="00490A3F" w:rsidRPr="00AA60D6" w14:paraId="01936420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601A7E61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CAPPARACEAE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DC0B0D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F4C25A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44C4846" w14:textId="4C61CEED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6D7D730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0B3C0D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AF8FEF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D596EC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AFB4D4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55D0667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36F8825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76ADB8B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79F66069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2E82C1A9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Colicodendron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yco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Mart.</w:t>
            </w:r>
          </w:p>
          <w:p w14:paraId="0E74E2FD" w14:textId="0085F7DE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3O-P)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41E3A9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4888333" w14:textId="5FCA3D09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Sept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6BB523E" w14:textId="074C4890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6B4EF554" w14:textId="587E66FE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Cornejo </w:t>
            </w:r>
            <w:r w:rsidR="0068195F" w:rsidRPr="00AA60D6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Iltis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2008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F268B6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4BFD4C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E538E2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680FAD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D238B9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77AF850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239082C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2D298398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7BDDA4F6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COMMELINACEAE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05054F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A6F962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4D98C4F" w14:textId="541DE88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68E8979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E0C58C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AB63A0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BDD352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04CD08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0DE920E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439F8DB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5B0D6D5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1E9E96C2" w14:textId="77777777" w:rsidTr="00490A3F">
        <w:trPr>
          <w:trHeight w:val="669"/>
        </w:trPr>
        <w:tc>
          <w:tcPr>
            <w:tcW w:w="3085" w:type="dxa"/>
            <w:shd w:val="clear" w:color="auto" w:fill="FFFFFF" w:themeFill="background1"/>
            <w:vAlign w:val="center"/>
          </w:tcPr>
          <w:p w14:paraId="2CAA2CE5" w14:textId="7F99BEBF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Commelina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erecta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L.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3Q-R)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21301F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BABBD2E" w14:textId="6C94607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Mar-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June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E3E5DAF" w14:textId="45E05F10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299CC1F8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Maia-Silva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DCA04D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A2852F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804BE9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910FC1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Ellip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BA4495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sulcate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489E448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Microreticulate-echinate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7AB8CD0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79E9AED8" w14:textId="13452859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3D38D683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CONVOLVULACEAE</w:t>
            </w:r>
          </w:p>
        </w:tc>
        <w:tc>
          <w:tcPr>
            <w:tcW w:w="11340" w:type="dxa"/>
            <w:gridSpan w:val="12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488A3A41" w14:textId="16857BC9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2664F12D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14E58F81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Ipomoea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incarnata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Vahl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Choisy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3S-T)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C38793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F620019" w14:textId="576713E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Sept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-Jan, May-July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D8EB8C0" w14:textId="537CA20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57527710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 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1AE8E7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09B083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696582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0BFCE7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9609B5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Pantoporate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3A338EC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Echinate-granulate</w:t>
            </w:r>
            <w:proofErr w:type="spellEnd"/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66FA2B8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S&lt;N</w:t>
            </w:r>
          </w:p>
        </w:tc>
      </w:tr>
      <w:tr w:rsidR="00490A3F" w:rsidRPr="00AA60D6" w14:paraId="27BA16B2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09850CFD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Jacquemontia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multiflora </w:t>
            </w:r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lang w:val="en-US"/>
              </w:rPr>
              <w:t>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lang w:val="en-US"/>
              </w:rPr>
              <w:t>Choisy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  <w:lang w:val="en-US"/>
              </w:rPr>
              <w:t>)</w:t>
            </w: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Hallier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f.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4A-B)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7CB94E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Sub.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998EF5B" w14:textId="287390F6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June-Sept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81B440B" w14:textId="1DAAB971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590E3EB3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 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28837A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CC380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B8EDC2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2A1B6E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0F2FF8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Pantocolpate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1542CE8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Microechinate-perforate</w:t>
            </w:r>
            <w:proofErr w:type="spellEnd"/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3EFA69D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716F2248" w14:textId="748CF37F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2905851B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CUCURBITACEAE</w:t>
            </w:r>
          </w:p>
        </w:tc>
        <w:tc>
          <w:tcPr>
            <w:tcW w:w="11340" w:type="dxa"/>
            <w:gridSpan w:val="12"/>
            <w:shd w:val="clear" w:color="auto" w:fill="F2F2F2" w:themeFill="background1" w:themeFillShade="F2"/>
            <w:vAlign w:val="center"/>
          </w:tcPr>
          <w:p w14:paraId="53D01980" w14:textId="3B233E9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3D1E498B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4F831BBE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Momordica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charantia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L.    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4C)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8A673A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CFF1C41" w14:textId="16158D52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Sept-Feb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4B0CA3B" w14:textId="6F9B89B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2D4B0231" w14:textId="796B5C95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Carvalho </w:t>
            </w:r>
            <w:r w:rsidR="0068195F" w:rsidRPr="00AA60D6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Marchini 1999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19FD39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B850DC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A6DDDB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Sb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E064B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2849E2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44B3A6D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B1559A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6F287DC9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4DF83176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lastRenderedPageBreak/>
              <w:t>EUPHORBIACEAE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1E5022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BCA556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98F9736" w14:textId="21EBBD4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24A8C9B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A4E31F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24DFA01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20D06E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8CE3AA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5AAE2DF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6725D66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31A056A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6B3D96AF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7F6E684D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Cnidoscolus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obtusifolius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Pohl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</w:t>
            </w:r>
          </w:p>
          <w:p w14:paraId="49A43B8C" w14:textId="191421F7" w:rsidR="00490A3F" w:rsidRPr="00AA60D6" w:rsidRDefault="00452BE6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ex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Baill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</w:t>
            </w:r>
            <w:r w:rsidR="00490A3F"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="00490A3F"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4D-E)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09401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AA4FC51" w14:textId="53DB422D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Oct-Dec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7ECCB23" w14:textId="4C3BBBE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2239BF34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Novais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. 2009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C68FE4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2F032E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3DD8F7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5D600B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E5F1E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Pantoporate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697CFB3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pattern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7ABE227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17641CDC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34CA94DC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argyrophyllus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Kunth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6FBE1F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28612F4" w14:textId="1D86ABD1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Jan-July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817B5E3" w14:textId="1670700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40A9AF6A" w14:textId="08D66761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</w:t>
            </w:r>
            <w:r w:rsidR="00816A8C"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8BB495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3F9E55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4E0778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255401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B8997D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Inaperturate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2892DDE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pattern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25570B9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6193CBB4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76B3F391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echioides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Baill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99480F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D337599" w14:textId="527A20E1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Jan-July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125ACA6" w14:textId="1C92221D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2D5D3971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Pereira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2004, Aguiar 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C71756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7B2941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8E8FB5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CFE4A0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26A2B0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Inaperturate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1E01B8D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pattern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431D996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324BC2BA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7DFAA1D0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Croton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heliotropiifolius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Kunth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4F)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7C1F59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9F2E57E" w14:textId="324C3B2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Jan-July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6F818AC" w14:textId="2A3337DD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76D73E65" w14:textId="4156EDA6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</w:t>
            </w:r>
            <w:r w:rsidR="00816A8C"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A81A69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AE00EE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0A7671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129B9C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8C9403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Inaperturate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6BB162E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pattern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0F2C51D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4CEC1830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1F7A2074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Croton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lundianus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Didr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Müll.Arg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17BC8F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1E4C8E6" w14:textId="3186BBE3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Jan-July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DA0159" w14:textId="465ABBD6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6A72AE1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Almeida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C8C8A0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698362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862BA4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E90370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9B616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Inaperturate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2CF49B2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pattern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EF15F9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7E31AC30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11439C9B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Jatropha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mollissima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Pohl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Baill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7DE4EB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D258EAB" w14:textId="18E2B016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Sept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67FBC59" w14:textId="60FBF652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3D695655" w14:textId="40949930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</w:t>
            </w:r>
            <w:r w:rsidR="00816A8C"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D21D6F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640A4A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8F8D21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C9F894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F623DF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Inaperturate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26F0DA8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pattern</w:t>
            </w:r>
            <w:proofErr w:type="spellEnd"/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00FCD2D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1E260299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52A7BA14" w14:textId="77777777" w:rsidR="00490A3F" w:rsidRPr="00AA60D6" w:rsidRDefault="00490A3F" w:rsidP="00490A3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Jatropha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ribifolia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Pohl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Baill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4G)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B702C7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8F62A42" w14:textId="4B89ED72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Sept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965DE84" w14:textId="64DEF8A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44164445" w14:textId="3A6E81E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</w:t>
            </w:r>
            <w:r w:rsidR="00816A8C" w:rsidRPr="001B543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545EE8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6DB596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801810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CC00E1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EE9375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Inaperturate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63FCB3C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>Croton</w:t>
            </w:r>
            <w:proofErr w:type="spellEnd"/>
            <w:r w:rsidRPr="00AA60D6">
              <w:rPr>
                <w:rFonts w:ascii="Times New Roman" w:hAnsi="Times New Roman" w:cs="Times New Roman"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>pattern</w:t>
            </w:r>
            <w:proofErr w:type="spellEnd"/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708AF6A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6F7F7136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333E6074" w14:textId="77777777" w:rsidR="00490A3F" w:rsidRPr="00AA60D6" w:rsidRDefault="00490A3F" w:rsidP="00490A3F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FABACEAE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A02E6C7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10D4C58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C5C4991" w14:textId="76C00F06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3B7F2162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730810C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AD37809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DB0C078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0D49535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566CF562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2D0E965B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shd w:val="clear" w:color="auto" w:fill="F2F2F2" w:themeFill="background1" w:themeFillShade="F2"/>
            <w:vAlign w:val="center"/>
          </w:tcPr>
          <w:p w14:paraId="23AAEE29" w14:textId="77777777" w:rsidR="00490A3F" w:rsidRPr="00AA60D6" w:rsidRDefault="00490A3F" w:rsidP="00490A3F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41C33727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0727080D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Bauhinia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affinis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Vogel.</w:t>
            </w:r>
          </w:p>
          <w:p w14:paraId="7F6C8FB2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4 H)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B991FE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A91FBB6" w14:textId="056703C3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Dec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C68DE64" w14:textId="3636ACDA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5E28A97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Aguiar 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8FB610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EC7097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4C3CB1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653F50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EC9B3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4(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5)-</w:t>
            </w:r>
            <w:proofErr w:type="spellStart"/>
            <w:proofErr w:type="gram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690B35E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Microreticulate-gemmate</w:t>
            </w:r>
            <w:proofErr w:type="spellEnd"/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6E1F4C6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S&lt;N</w:t>
            </w:r>
          </w:p>
        </w:tc>
      </w:tr>
      <w:tr w:rsidR="00490A3F" w:rsidRPr="00AA60D6" w14:paraId="0F56D2ED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38F5D194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Cajanus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cajan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(L.)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Huth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.</w:t>
            </w:r>
          </w:p>
          <w:p w14:paraId="7927B94B" w14:textId="39883213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4I-J)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44FB3A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Tree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A6AA3B4" w14:textId="5C07FF0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Jan-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June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Sept-Nov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0AC4DA3" w14:textId="7D72711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6D2B27A0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Almeida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 xml:space="preserve">.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B9C14E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DDB610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426F5D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5B2ACF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2A395B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28B2861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63CECB3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22F0976E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10E68EB0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Cenostigma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nordestinum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</w:rPr>
              <w:t>Gagnon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</w:rPr>
              <w:t xml:space="preserve"> &amp;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</w:rPr>
              <w:t>G.</w:t>
            </w:r>
            <w:proofErr w:type="gramStart"/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</w:rPr>
              <w:t>P.Lewis</w:t>
            </w:r>
            <w:proofErr w:type="spellEnd"/>
            <w:proofErr w:type="gram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(Figure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4K-L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649332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6FBCA98" w14:textId="39D0337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Dec-Jan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13C6EF5" w14:textId="58170A8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76797648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Aguiar 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CBB9AB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42B7AB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30F40E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Sb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B38CA6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CB8F8D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6F2FBFA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15D8383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6FB8F1A0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02EE1275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Macroptilium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bracteatum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Nees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and Mart.) Maréchal and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Baudet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4M-N)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16DB11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E70C790" w14:textId="035360B5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8308C7C" w14:textId="0497CBC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198A331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Salis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2015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5D5A14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F9866D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4AF698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Sp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8713FA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BA4E0E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6F55174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2E6B917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S&lt;N</w:t>
            </w:r>
          </w:p>
        </w:tc>
      </w:tr>
      <w:tr w:rsidR="00490A3F" w:rsidRPr="00AA60D6" w14:paraId="61D20AA8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251A6E14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Mimosa arenosa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Willd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Poir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 (Figure 4O)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E922C6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6E6CD40" w14:textId="30B1B8A0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June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-July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8BEBFB1" w14:textId="57A4C35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58CCCA5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Maia-Silva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37B0156" w14:textId="55F29E57" w:rsidR="00490A3F" w:rsidRPr="00AA60D6" w:rsidRDefault="00F129EB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Dit</w:t>
            </w:r>
            <w:r w:rsidR="00490A3F"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etrad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EF0DA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DEB3EC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4D3DE8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Ellip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F0C245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6FDB659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Psilate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4ED523F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S=N</w:t>
            </w:r>
          </w:p>
        </w:tc>
      </w:tr>
      <w:tr w:rsidR="00490A3F" w:rsidRPr="00AA60D6" w14:paraId="1C41E746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51EFAAE4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lastRenderedPageBreak/>
              <w:t>Peltogyne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pauciflora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Benth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. 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57AF20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Tree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CBAECF0" w14:textId="2D04A6CC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Feb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-Mar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8A3356F" w14:textId="3F5CF8A0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,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pollen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resin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18459CB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Rodarte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. 2008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19A1DE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07AFA3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8DD15A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4935D3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46BC26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450D9E8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6880C0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S=N</w:t>
            </w:r>
          </w:p>
        </w:tc>
      </w:tr>
      <w:tr w:rsidR="00490A3F" w:rsidRPr="00AA60D6" w14:paraId="6426A13A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27521889" w14:textId="3C90904C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Senegalia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bahiensis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Benth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Seigler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CE1135"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&amp;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Ebinger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. (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Figure 4P)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B9E20F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EA98D76" w14:textId="267FB455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Dec-Feb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C62EE03" w14:textId="5A2092B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4A51938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Maia-Silva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69467F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Polyad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6667AF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487A9E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38DAC8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D1FA37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61CDB9C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Areolate</w:t>
            </w:r>
            <w:proofErr w:type="spellEnd"/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2C5C188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S=N</w:t>
            </w:r>
          </w:p>
        </w:tc>
      </w:tr>
      <w:tr w:rsidR="00490A3F" w:rsidRPr="00AA60D6" w14:paraId="23F48D6B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5786473B" w14:textId="643366CC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Senna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uniflora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(Mill.)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H.</w:t>
            </w:r>
            <w:proofErr w:type="gram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S.Irwin</w:t>
            </w:r>
            <w:proofErr w:type="spellEnd"/>
            <w:proofErr w:type="gram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="00CE1135"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&amp;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Barneby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4Q)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FBDE81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0B0AE0B" w14:textId="0C35DAA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37D9BC3" w14:textId="39A4C1E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74CD66C5" w14:textId="6F48747C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Pereira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2004, Tabatinga</w:t>
            </w:r>
            <w:r w:rsidR="00816A8C"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6EC991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DB9D53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D35218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A5418A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741912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1969AB7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</w:t>
            </w:r>
            <w:proofErr w:type="spellEnd"/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05E4574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1CA65B27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77E200CF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MALPIGHIACEAE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ADD2E1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BCE5CB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23E5D3C" w14:textId="151182A9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7D8B8CD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DA7810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4E0DD0D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312C11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185A30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7ECB6AE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5CD1155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shd w:val="clear" w:color="auto" w:fill="F2F2F2" w:themeFill="background1" w:themeFillShade="F2"/>
            <w:vAlign w:val="center"/>
          </w:tcPr>
          <w:p w14:paraId="5C2BF01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6BCCF5B4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3503B4DF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pt-BR"/>
              </w:rPr>
              <w:t>Heteropterys</w:t>
            </w:r>
            <w:proofErr w:type="spellEnd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pt-BR"/>
              </w:rPr>
              <w:t xml:space="preserve"> </w:t>
            </w:r>
            <w:proofErr w:type="spellStart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pt-BR"/>
              </w:rPr>
              <w:t>trichanthera</w:t>
            </w:r>
            <w:proofErr w:type="spellEnd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val="en-US" w:eastAsia="pt-BR"/>
              </w:rPr>
              <w:t xml:space="preserve"> </w:t>
            </w:r>
            <w:proofErr w:type="spellStart"/>
            <w:proofErr w:type="gramStart"/>
            <w:r w:rsidRPr="00AA60D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/>
              </w:rPr>
              <w:t>A.Juss</w:t>
            </w:r>
            <w:proofErr w:type="spellEnd"/>
            <w:proofErr w:type="gramEnd"/>
            <w:r w:rsidRPr="00AA60D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pt-BR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4R)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D348F2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2163A67" w14:textId="0911EDD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464CFCA" w14:textId="16C8D81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Oil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0A8465B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Almeida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2003, Bezerra 2008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43E84C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D77BC3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57BD36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A6B1A2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9D7E37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6-8 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5A3D87F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Scabrate</w:t>
            </w:r>
            <w:proofErr w:type="spellEnd"/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0596231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S&lt;N</w:t>
            </w:r>
          </w:p>
        </w:tc>
      </w:tr>
      <w:tr w:rsidR="00490A3F" w:rsidRPr="00AA60D6" w14:paraId="1E1E25F3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30FAFE1E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MALVACEAE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440B6D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808D53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1B26DE2" w14:textId="19CB51A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352E378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9158B1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A84E52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7585BD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3C924C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6695751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0EB991B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shd w:val="clear" w:color="auto" w:fill="F2F2F2" w:themeFill="background1" w:themeFillShade="F2"/>
            <w:vAlign w:val="center"/>
          </w:tcPr>
          <w:p w14:paraId="00176F8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4B9E8F58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05A28C96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Herissantia crispa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(L.)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Brizicky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4S-T)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0EB490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FAF79EF" w14:textId="0FDF362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</w:rPr>
              <w:t xml:space="preserve">Mar,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</w:rPr>
              <w:t>June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</w:rPr>
              <w:t xml:space="preserve">,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</w:rPr>
              <w:t>Aug-Oct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D5DFF97" w14:textId="75E7FBB0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0A23207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Silva 2006, Aguiar 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0A1628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A4E959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3CD779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C71572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328A28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28F09D9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Microreticulate-echinate</w:t>
            </w:r>
            <w:proofErr w:type="spellEnd"/>
          </w:p>
        </w:tc>
        <w:tc>
          <w:tcPr>
            <w:tcW w:w="980" w:type="dxa"/>
            <w:shd w:val="clear" w:color="auto" w:fill="FFFFFF" w:themeFill="background1"/>
            <w:vAlign w:val="center"/>
          </w:tcPr>
          <w:p w14:paraId="31DB783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616211EB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1CEE0EDE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Melochia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tomentosa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L. (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thrum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)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5A-B)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A0F8E0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B5E7515" w14:textId="012CCA6A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Jan-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Dec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1C964AA" w14:textId="69E5AE59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26277C5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Santos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. 2006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3DAD4E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D25851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36FBCE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0AE422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2BDAF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257BC33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Microechinate-perforate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17FD097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S=N</w:t>
            </w:r>
          </w:p>
        </w:tc>
      </w:tr>
      <w:tr w:rsidR="00490A3F" w:rsidRPr="00AA60D6" w14:paraId="564C3BD5" w14:textId="77777777" w:rsidTr="00490A3F">
        <w:trPr>
          <w:trHeight w:val="709"/>
        </w:trPr>
        <w:tc>
          <w:tcPr>
            <w:tcW w:w="3085" w:type="dxa"/>
            <w:shd w:val="clear" w:color="auto" w:fill="FFFFFF" w:themeFill="background1"/>
            <w:vAlign w:val="center"/>
          </w:tcPr>
          <w:p w14:paraId="749E4D19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Melochia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tomentosa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L. (pin) </w:t>
            </w:r>
          </w:p>
          <w:p w14:paraId="0A565AD6" w14:textId="4B9D8258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5C-D)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4D5458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3F191A9" w14:textId="2E5DF4FD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Jan-</w:t>
            </w: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Dec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4D8501D" w14:textId="61BE7DE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198631B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Santos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. 2006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C2F0B4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3CFB68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99FA7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82A5B2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BF7E2A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7FBEE15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58D74A5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S&lt;N</w:t>
            </w:r>
          </w:p>
        </w:tc>
      </w:tr>
      <w:tr w:rsidR="00490A3F" w:rsidRPr="00AA60D6" w14:paraId="79D75517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45A02BC0" w14:textId="4975E9F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Sida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galheirensis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Ulbr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(Figure 5E-F)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7DE273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608D70D" w14:textId="658C556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Sept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09299C9" w14:textId="456DF2C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632267B8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Aguiar 2003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9F1E46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FD4D04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24669B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516C7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BBD27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Pantoporate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388553D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Echinate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6DEEB65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5D3EB5B7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54E859DA" w14:textId="72D7DF9A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  <w:lang w:eastAsia="pt-BR"/>
              </w:rPr>
              <w:t>Waltheria</w:t>
            </w:r>
            <w:proofErr w:type="spellEnd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18"/>
                <w:szCs w:val="18"/>
                <w:lang w:eastAsia="pt-BR"/>
              </w:rPr>
              <w:t xml:space="preserve"> indica </w:t>
            </w:r>
            <w:r w:rsidRPr="00AA60D6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  <w:lang w:eastAsia="pt-BR"/>
              </w:rPr>
              <w:t xml:space="preserve">L.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5G-H)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7BD59D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Sub.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D0C2147" w14:textId="53B4CD9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Aug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62C5078" w14:textId="3C2EDE1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3D17CA62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Santos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. 2006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4BBF3A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980517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AC3559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2B6931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136878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Pantocolporate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23FAA85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6218674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400DE1CA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49CE285D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NYCTAGINACEAE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B7A400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420C7F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BF7999F" w14:textId="05658EB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74CD487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261158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183CD4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866486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6F55A3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2D92909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6AC131C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109F084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7FCDEFD0" w14:textId="77777777" w:rsidTr="00490A3F">
        <w:tc>
          <w:tcPr>
            <w:tcW w:w="3085" w:type="dxa"/>
            <w:shd w:val="clear" w:color="auto" w:fill="FFFFFF" w:themeFill="background1"/>
          </w:tcPr>
          <w:p w14:paraId="6F9BD33A" w14:textId="038BA94D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Boerhavia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diffusa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L</w:t>
            </w: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5I)</w:t>
            </w:r>
          </w:p>
        </w:tc>
        <w:tc>
          <w:tcPr>
            <w:tcW w:w="709" w:type="dxa"/>
            <w:shd w:val="clear" w:color="auto" w:fill="FFFFFF" w:themeFill="background1"/>
          </w:tcPr>
          <w:p w14:paraId="434FE7E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</w:tcPr>
          <w:p w14:paraId="46A790FF" w14:textId="5A40A799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</w:tcPr>
          <w:p w14:paraId="6B80381F" w14:textId="18A32AA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</w:tcPr>
          <w:p w14:paraId="30F5E7B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 Filho 2013</w:t>
            </w:r>
          </w:p>
        </w:tc>
        <w:tc>
          <w:tcPr>
            <w:tcW w:w="992" w:type="dxa"/>
            <w:shd w:val="clear" w:color="auto" w:fill="FFFFFF" w:themeFill="background1"/>
          </w:tcPr>
          <w:p w14:paraId="64C7F57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14:paraId="662155E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</w:tcPr>
          <w:p w14:paraId="27E8B60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</w:tcPr>
          <w:p w14:paraId="259B750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</w:tcPr>
          <w:p w14:paraId="57E60CA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Pantoporate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</w:tcPr>
          <w:p w14:paraId="2F810EF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Perforate-echinate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</w:tcPr>
          <w:p w14:paraId="05288DA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S&lt;N</w:t>
            </w:r>
          </w:p>
        </w:tc>
      </w:tr>
      <w:tr w:rsidR="00490A3F" w:rsidRPr="00AA60D6" w14:paraId="70D2080D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3C537D95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OXALIDACEAE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32FDD4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028574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E48028C" w14:textId="2572620D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7B96791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6B15FF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DBA9E0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B4E627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9235D7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5CC69FC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4AEDBDE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1D9B7B3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60A64282" w14:textId="77777777" w:rsidTr="00490A3F">
        <w:trPr>
          <w:trHeight w:val="644"/>
        </w:trPr>
        <w:tc>
          <w:tcPr>
            <w:tcW w:w="3085" w:type="dxa"/>
            <w:shd w:val="clear" w:color="auto" w:fill="FFFFFF" w:themeFill="background1"/>
            <w:vAlign w:val="center"/>
          </w:tcPr>
          <w:p w14:paraId="04E8C42A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lastRenderedPageBreak/>
              <w:t xml:space="preserve">Oxalis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psoraleoides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>Kunth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. </w:t>
            </w:r>
          </w:p>
          <w:p w14:paraId="448BC139" w14:textId="1FEA91D1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5J-K)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FBF897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6E99023D" w14:textId="7D6A6ED2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Jan-May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20934AF" w14:textId="16A90E5F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Nectar </w:t>
            </w:r>
            <w:r w:rsidRPr="00AA60D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and pollen</w:t>
            </w: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0636D5A0" w14:textId="77777777" w:rsidR="00490A3F" w:rsidRPr="00AA60D6" w:rsidRDefault="00490A3F" w:rsidP="00490A3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  <w:lang w:val="es-AR"/>
              </w:rPr>
              <w:t xml:space="preserve">Aguiar 2003,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  <w:lang w:val="es-AR"/>
              </w:rPr>
              <w:t>Salis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  <w:lang w:val="es-AR"/>
              </w:rPr>
              <w:t xml:space="preserve">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  <w:lang w:val="es-AR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  <w:lang w:val="es-AR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  <w:lang w:val="es-AR"/>
              </w:rPr>
              <w:t xml:space="preserve"> 2015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00AE098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FAF846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B77953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Sp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5A4925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8E378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3BF4BA1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693D6D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42B2E44F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655262D8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PASSIFLORACEAE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320615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4685AF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C43C476" w14:textId="7EF7D30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4ED4CBF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4A2A31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E58998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807A66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887210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030A9CB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492B523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1DFE5FE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76D8D7E6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63ED830A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Turnera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>pumilea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  <w:lang w:val="en-US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lang w:val="en-US"/>
              </w:rPr>
              <w:t xml:space="preserve">L.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(Figure 5L-M)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DA1396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2763CCAC" w14:textId="772A711C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D245E3D" w14:textId="3277577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074035F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Pereira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iCs/>
                <w:sz w:val="18"/>
                <w:szCs w:val="18"/>
              </w:rPr>
              <w:t>.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2004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563C6A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FC816A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A19204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Sp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0F79B4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60C028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15CAB15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Reticulate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1C013EF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05EE8382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77DF9AC5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PONTEDERIACEAE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3EA034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F51F66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38DE2BD" w14:textId="3AAFA4CC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15403BD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C45408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7C9AAE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EAE1F4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8F3E6C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7FEA1CC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535F54D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0B458AE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0C99A81A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2A37BF8F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Pontederia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paniculata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Spreng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5N)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B52C02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78B61A0" w14:textId="32424512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Apr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0A3077E" w14:textId="0667CF61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59632664" w14:textId="095CE996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Silva </w:t>
            </w:r>
            <w:r w:rsidR="0068195F" w:rsidRPr="00AA60D6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Absy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2000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BC4BE5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5C60A2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9808D7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3C05F3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Ellip</w:t>
            </w:r>
            <w:proofErr w:type="spell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6113E9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2-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sulcate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1E9ABB2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Microverrucate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10AF65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S=N</w:t>
            </w:r>
          </w:p>
        </w:tc>
      </w:tr>
      <w:tr w:rsidR="00490A3F" w:rsidRPr="00AA60D6" w14:paraId="2F7DEBE3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7DD292E8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PORTULACACEAE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FA7C8B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49C9B1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22CB0A2A" w14:textId="192D297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6251BB4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489B02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6138F9C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1D3272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C90DCA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5C6EC1D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200E819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678D36D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68B3A018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3147B2D5" w14:textId="77777777" w:rsidR="00490A3F" w:rsidRPr="00AA60D6" w:rsidRDefault="00490A3F" w:rsidP="00490A3F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</w:pPr>
            <w:proofErr w:type="spellStart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pt-BR"/>
              </w:rPr>
              <w:t>Portulaca</w:t>
            </w:r>
            <w:proofErr w:type="spellEnd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pt-BR"/>
              </w:rPr>
              <w:t xml:space="preserve"> </w:t>
            </w:r>
            <w:proofErr w:type="spellStart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pt-BR"/>
              </w:rPr>
              <w:t>umbraticola</w:t>
            </w:r>
            <w:proofErr w:type="spellEnd"/>
            <w:r w:rsidRPr="00AA60D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 </w:t>
            </w:r>
            <w:proofErr w:type="spellStart"/>
            <w:r w:rsidRPr="00AA60D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>Kunth</w:t>
            </w:r>
            <w:proofErr w:type="spellEnd"/>
            <w:r w:rsidRPr="00AA60D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 </w:t>
            </w:r>
          </w:p>
          <w:p w14:paraId="0CCF4121" w14:textId="70BA2C70" w:rsidR="00490A3F" w:rsidRPr="00AA60D6" w:rsidRDefault="00490A3F" w:rsidP="00490A3F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5O-P)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20075D8B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F5EFABA" w14:textId="33608DCB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Mar-Nov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59C5877" w14:textId="36F77C0E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69FAA532" w14:textId="5F7F16D5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</w:t>
            </w:r>
            <w:r w:rsidR="00816A8C"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FA0527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487ACB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3FAB9E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74B9EA2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B59502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Pantocolpate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4C64F4F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Perforate-echinate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5816407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513EB665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4E119F85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RUBIACEAE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41AC13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E0B841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1740379" w14:textId="09C5A304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6AB6094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48EDE3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57EF62E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5B32FD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63EE36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05A5FAC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4B914A8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1FE5E2E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4090AC1A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6DE831E8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Borreria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verticillata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b/>
                <w:bCs/>
                <w:iCs/>
                <w:color w:val="000000" w:themeColor="text1"/>
                <w:sz w:val="18"/>
                <w:szCs w:val="18"/>
              </w:rPr>
              <w:t>(</w:t>
            </w: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L.) </w:t>
            </w:r>
            <w:proofErr w:type="spellStart"/>
            <w:proofErr w:type="gram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G.Mey</w:t>
            </w:r>
            <w:proofErr w:type="spellEnd"/>
            <w:proofErr w:type="gram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. </w:t>
            </w: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5Q-R)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5F0D7B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Sub.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3E64AC86" w14:textId="1A2C7ED0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June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38F7F57" w14:textId="1AD6D2E0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0314DE83" w14:textId="7229C475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</w:t>
            </w:r>
            <w:r w:rsidR="00816A8C"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2A8FA0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78C4EA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1CB286C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Sb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07E88065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D9253D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colpate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71A7654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Microreticulate-rugulate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3DE6211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739EA14C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09272A21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SAPINDACEAE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FE1453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D174B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029AD99" w14:textId="373B5FA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59F56CD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75E79E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3E76B74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B62196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2D74580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6361205D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20236F3F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0A6F871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43D9FD50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0D6287FC" w14:textId="77777777" w:rsidR="00490A3F" w:rsidRPr="00AA60D6" w:rsidRDefault="00490A3F" w:rsidP="00490A3F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Cardiospermum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8"/>
                <w:szCs w:val="18"/>
                <w:lang w:eastAsia="pt-BR"/>
              </w:rPr>
              <w:t>corindum</w:t>
            </w:r>
            <w:proofErr w:type="spellEnd"/>
            <w:r w:rsidRPr="00AA60D6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t-BR"/>
              </w:rPr>
              <w:t xml:space="preserve"> L. </w:t>
            </w:r>
          </w:p>
          <w:p w14:paraId="279ECAEF" w14:textId="26A46FD2" w:rsidR="00490A3F" w:rsidRPr="00AA60D6" w:rsidRDefault="00490A3F" w:rsidP="00490A3F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pt-BR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5S)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06EB7F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Herb.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EF3CACB" w14:textId="3809B1C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Aug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2950E58" w14:textId="2D786628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Nectar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5B5430F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 xml:space="preserve">Santos </w:t>
            </w:r>
            <w:r w:rsidRPr="00AA60D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et al</w:t>
            </w: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. 2006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7E75C4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1CB125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M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368C5114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400F3732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T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C5453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3(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4)-</w:t>
            </w:r>
            <w:proofErr w:type="spellStart"/>
            <w:proofErr w:type="gramEnd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colporate</w:t>
            </w:r>
            <w:proofErr w:type="spell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04FD36D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Scabrate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012D59C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S&gt;N</w:t>
            </w:r>
          </w:p>
        </w:tc>
      </w:tr>
      <w:tr w:rsidR="00490A3F" w:rsidRPr="00AA60D6" w14:paraId="01FC616E" w14:textId="77777777" w:rsidTr="00490A3F">
        <w:tc>
          <w:tcPr>
            <w:tcW w:w="3085" w:type="dxa"/>
            <w:shd w:val="clear" w:color="auto" w:fill="F2F2F2" w:themeFill="background1" w:themeFillShade="F2"/>
            <w:vAlign w:val="center"/>
          </w:tcPr>
          <w:p w14:paraId="1CD7AD9F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SOLANACEAE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5ADBA32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B1158D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370E4AE9" w14:textId="69B7CBC6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shd w:val="clear" w:color="auto" w:fill="F2F2F2" w:themeFill="background1" w:themeFillShade="F2"/>
            <w:vAlign w:val="center"/>
          </w:tcPr>
          <w:p w14:paraId="3A5C9447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CB1342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52A4CC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42D13AC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FC7AF4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14:paraId="5A9BA389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430" w:type="dxa"/>
            <w:shd w:val="clear" w:color="auto" w:fill="F2F2F2" w:themeFill="background1" w:themeFillShade="F2"/>
            <w:vAlign w:val="center"/>
          </w:tcPr>
          <w:p w14:paraId="1FDDA4E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80" w:type="dxa"/>
            <w:tcBorders>
              <w:left w:val="nil"/>
            </w:tcBorders>
            <w:shd w:val="clear" w:color="auto" w:fill="F2F2F2" w:themeFill="background1" w:themeFillShade="F2"/>
            <w:vAlign w:val="center"/>
          </w:tcPr>
          <w:p w14:paraId="150BD52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</w:tr>
      <w:tr w:rsidR="00490A3F" w:rsidRPr="00AA60D6" w14:paraId="53957E1C" w14:textId="77777777" w:rsidTr="00490A3F">
        <w:tc>
          <w:tcPr>
            <w:tcW w:w="3085" w:type="dxa"/>
            <w:shd w:val="clear" w:color="auto" w:fill="FFFFFF" w:themeFill="background1"/>
            <w:vAlign w:val="center"/>
          </w:tcPr>
          <w:p w14:paraId="73D1A950" w14:textId="77777777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Solanum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>gardneri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Sendtn</w:t>
            </w:r>
            <w:proofErr w:type="spellEnd"/>
            <w:r w:rsidRPr="00AA60D6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. </w:t>
            </w:r>
          </w:p>
          <w:p w14:paraId="4A3277E7" w14:textId="180786F8" w:rsidR="00490A3F" w:rsidRPr="00AA60D6" w:rsidRDefault="00490A3F" w:rsidP="00490A3F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(Figure 5T)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11FC11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Shrub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1FDAD740" w14:textId="66F5EC51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Oct</w:t>
            </w:r>
            <w:proofErr w:type="spellEnd"/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3F411C" w14:textId="738A6893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Pollen</w:t>
            </w:r>
            <w:proofErr w:type="spellEnd"/>
          </w:p>
        </w:tc>
        <w:tc>
          <w:tcPr>
            <w:tcW w:w="1560" w:type="dxa"/>
            <w:gridSpan w:val="2"/>
            <w:shd w:val="clear" w:color="auto" w:fill="FFFFFF" w:themeFill="background1"/>
            <w:vAlign w:val="center"/>
          </w:tcPr>
          <w:p w14:paraId="77B19A06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Tabatinga-Filho 2013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36EC3A0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sz w:val="18"/>
                <w:szCs w:val="18"/>
              </w:rPr>
              <w:t>Monad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B53BD3E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568FF7EC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OE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14:paraId="6C26F113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SC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CFB45AA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3-</w:t>
            </w:r>
            <w:proofErr w:type="gram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colporado</w:t>
            </w:r>
            <w:proofErr w:type="gramEnd"/>
          </w:p>
        </w:tc>
        <w:tc>
          <w:tcPr>
            <w:tcW w:w="1430" w:type="dxa"/>
            <w:shd w:val="clear" w:color="auto" w:fill="FFFFFF" w:themeFill="background1"/>
            <w:vAlign w:val="center"/>
          </w:tcPr>
          <w:p w14:paraId="3EAC43A1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Psilate</w:t>
            </w:r>
            <w:proofErr w:type="spellEnd"/>
          </w:p>
        </w:tc>
        <w:tc>
          <w:tcPr>
            <w:tcW w:w="980" w:type="dxa"/>
            <w:tcBorders>
              <w:left w:val="nil"/>
            </w:tcBorders>
            <w:shd w:val="clear" w:color="auto" w:fill="FFFFFF" w:themeFill="background1"/>
            <w:vAlign w:val="center"/>
          </w:tcPr>
          <w:p w14:paraId="71AB4C28" w14:textId="77777777" w:rsidR="00490A3F" w:rsidRPr="00AA60D6" w:rsidRDefault="00490A3F" w:rsidP="00490A3F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AA60D6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S=N</w:t>
            </w:r>
          </w:p>
        </w:tc>
      </w:tr>
    </w:tbl>
    <w:p w14:paraId="2913E173" w14:textId="7BCB4493" w:rsidR="004B48E7" w:rsidRPr="00AA60D6" w:rsidRDefault="004B48E7" w:rsidP="004B48E7">
      <w:pPr>
        <w:rPr>
          <w:rFonts w:ascii="Times New Roman" w:hAnsi="Times New Roman" w:cs="Times New Roman"/>
        </w:rPr>
      </w:pPr>
    </w:p>
    <w:p w14:paraId="29F2DB88" w14:textId="67283D34" w:rsidR="00662DCA" w:rsidRPr="00AA60D6" w:rsidRDefault="00662DCA" w:rsidP="004B48E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A60D6">
        <w:rPr>
          <w:rFonts w:ascii="Times New Roman" w:hAnsi="Times New Roman" w:cs="Times New Roman"/>
          <w:sz w:val="24"/>
          <w:szCs w:val="24"/>
        </w:rPr>
        <w:t>litera</w:t>
      </w:r>
      <w:r w:rsidR="001C5505" w:rsidRPr="00AA60D6">
        <w:rPr>
          <w:rFonts w:ascii="Times New Roman" w:hAnsi="Times New Roman" w:cs="Times New Roman"/>
          <w:sz w:val="24"/>
          <w:szCs w:val="24"/>
        </w:rPr>
        <w:t>t</w:t>
      </w:r>
      <w:r w:rsidRPr="00AA60D6">
        <w:rPr>
          <w:rFonts w:ascii="Times New Roman" w:hAnsi="Times New Roman" w:cs="Times New Roman"/>
          <w:sz w:val="24"/>
          <w:szCs w:val="24"/>
        </w:rPr>
        <w:t>ure</w:t>
      </w:r>
      <w:proofErr w:type="spellEnd"/>
      <w:r w:rsidR="00AA60D6" w:rsidRPr="00AA60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A60D6" w:rsidRPr="00AA60D6">
        <w:rPr>
          <w:rFonts w:ascii="Times New Roman" w:hAnsi="Times New Roman" w:cs="Times New Roman"/>
          <w:sz w:val="24"/>
          <w:szCs w:val="24"/>
        </w:rPr>
        <w:t>Cited</w:t>
      </w:r>
      <w:proofErr w:type="spellEnd"/>
    </w:p>
    <w:p w14:paraId="6C440C36" w14:textId="77777777" w:rsidR="00C211C1" w:rsidRPr="00AA60D6" w:rsidRDefault="00C211C1" w:rsidP="00C211C1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t>Aguiar CML. 2003. Utilização de recursos florais por abelhas (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Hymenoptera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Apoidea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>) em uma área de Caatinga (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Itatim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, Bahia, Brasil).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Revista Brasileira de Zoologia</w:t>
      </w:r>
      <w:r w:rsidRPr="00AA60D6">
        <w:rPr>
          <w:rFonts w:ascii="Times New Roman" w:hAnsi="Times New Roman" w:cs="Times New Roman"/>
          <w:sz w:val="24"/>
          <w:szCs w:val="24"/>
        </w:rPr>
        <w:t xml:space="preserve"> </w:t>
      </w:r>
      <w:r w:rsidRPr="00AA60D6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Pr="00AA60D6">
        <w:rPr>
          <w:rFonts w:ascii="Times New Roman" w:hAnsi="Times New Roman" w:cs="Times New Roman"/>
          <w:sz w:val="24"/>
          <w:szCs w:val="24"/>
        </w:rPr>
        <w:t xml:space="preserve">: 457-467. DOI: </w:t>
      </w:r>
      <w:hyperlink r:id="rId8" w:history="1">
        <w:r w:rsidRPr="00AA60D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https://doi.org/10.1590/S0101-81752003000300015</w:t>
        </w:r>
      </w:hyperlink>
    </w:p>
    <w:p w14:paraId="09956E94" w14:textId="77777777" w:rsidR="00C211C1" w:rsidRPr="00AA60D6" w:rsidRDefault="00C211C1" w:rsidP="00C211C1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lastRenderedPageBreak/>
        <w:t xml:space="preserve">Aguiar CML, Monteiro VM, Santos GMM, Resende JJ, França F, Melo E. 2002. Plantas Visitadas Por </w:t>
      </w:r>
      <w:r w:rsidRPr="00AA60D6">
        <w:rPr>
          <w:rFonts w:ascii="Times New Roman" w:hAnsi="Times New Roman" w:cs="Times New Roman"/>
          <w:i/>
          <w:sz w:val="24"/>
          <w:szCs w:val="24"/>
        </w:rPr>
        <w:t>Apis mellifera</w:t>
      </w:r>
      <w:r w:rsidRPr="00AA60D6">
        <w:rPr>
          <w:rFonts w:ascii="Times New Roman" w:hAnsi="Times New Roman" w:cs="Times New Roman"/>
          <w:sz w:val="24"/>
          <w:szCs w:val="24"/>
        </w:rPr>
        <w:t xml:space="preserve"> L. (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Hymenoptera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Apidae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) em uma Área de Caatinga em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Itatim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, Bahia, Brasil. 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Sitientibus</w:t>
      </w:r>
      <w:proofErr w:type="spellEnd"/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 Série Ciências Biológicas</w:t>
      </w:r>
      <w:r w:rsidRPr="00AA60D6">
        <w:rPr>
          <w:rFonts w:ascii="Times New Roman" w:hAnsi="Times New Roman" w:cs="Times New Roman"/>
          <w:sz w:val="24"/>
          <w:szCs w:val="24"/>
        </w:rPr>
        <w:t xml:space="preserve"> </w:t>
      </w:r>
      <w:r w:rsidRPr="00AA60D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A60D6">
        <w:rPr>
          <w:rFonts w:ascii="Times New Roman" w:hAnsi="Times New Roman" w:cs="Times New Roman"/>
          <w:sz w:val="24"/>
          <w:szCs w:val="24"/>
        </w:rPr>
        <w:t>: 29-33.</w:t>
      </w:r>
    </w:p>
    <w:p w14:paraId="44BFDA17" w14:textId="77777777" w:rsidR="00C211C1" w:rsidRPr="00AA60D6" w:rsidRDefault="00C211C1" w:rsidP="00C211C1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t xml:space="preserve">Almeida D, Marchini LC, Sodré GS, D’Ávila M, Arruda CMF. 2003.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Plantas visitadas por abelhas e polinização</w:t>
      </w:r>
      <w:r w:rsidRPr="00AA60D6">
        <w:rPr>
          <w:rFonts w:ascii="Times New Roman" w:hAnsi="Times New Roman" w:cs="Times New Roman"/>
          <w:sz w:val="24"/>
          <w:szCs w:val="24"/>
        </w:rPr>
        <w:t xml:space="preserve">. Piracicaba, SP: ESALQ. </w:t>
      </w:r>
    </w:p>
    <w:p w14:paraId="0F1E7249" w14:textId="77777777" w:rsidR="00C211C1" w:rsidRPr="00AA60D6" w:rsidRDefault="00C211C1" w:rsidP="00C211C1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t xml:space="preserve">Bezerra ELS. 2008.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Guilda de flores de óleo no Parque Nacional do Catimbau: fenologia, polinização e sistema reprodutivo</w:t>
      </w:r>
      <w:r w:rsidRPr="00AA60D6">
        <w:rPr>
          <w:rFonts w:ascii="Times New Roman" w:hAnsi="Times New Roman" w:cs="Times New Roman"/>
          <w:sz w:val="24"/>
          <w:szCs w:val="24"/>
        </w:rPr>
        <w:t xml:space="preserve">. PhD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Thesis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>. Universidade Federal de Pernambuco.</w:t>
      </w:r>
    </w:p>
    <w:p w14:paraId="1E130A67" w14:textId="77777777" w:rsidR="00C211C1" w:rsidRPr="00AA60D6" w:rsidRDefault="00C211C1" w:rsidP="00C211C1">
      <w:pPr>
        <w:spacing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t xml:space="preserve">Carvalho CAL, Marchini LC. 1999. Plantas visitadas por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Apis mellifera </w:t>
      </w:r>
      <w:r w:rsidRPr="00AA60D6">
        <w:rPr>
          <w:rFonts w:ascii="Times New Roman" w:hAnsi="Times New Roman" w:cs="Times New Roman"/>
          <w:sz w:val="24"/>
          <w:szCs w:val="24"/>
        </w:rPr>
        <w:t xml:space="preserve">L. no vale do rio Paraguaçu, município de Castro Alves, Bahia.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Revista Brasileira de Botânica</w:t>
      </w:r>
      <w:r w:rsidRPr="00AA60D6">
        <w:rPr>
          <w:rFonts w:ascii="Times New Roman" w:hAnsi="Times New Roman" w:cs="Times New Roman"/>
          <w:sz w:val="24"/>
          <w:szCs w:val="24"/>
        </w:rPr>
        <w:t xml:space="preserve"> </w:t>
      </w:r>
      <w:r w:rsidRPr="00AA60D6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Pr="00AA60D6">
        <w:rPr>
          <w:rFonts w:ascii="Times New Roman" w:hAnsi="Times New Roman" w:cs="Times New Roman"/>
          <w:sz w:val="24"/>
          <w:szCs w:val="24"/>
        </w:rPr>
        <w:t>: 333-338.</w:t>
      </w:r>
    </w:p>
    <w:p w14:paraId="5B82C784" w14:textId="77777777" w:rsidR="00C211C1" w:rsidRPr="00AA60D6" w:rsidRDefault="00C211C1" w:rsidP="00C211C1">
      <w:pPr>
        <w:autoSpaceDE w:val="0"/>
        <w:autoSpaceDN w:val="0"/>
        <w:adjustRightInd w:val="0"/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AA60D6">
        <w:rPr>
          <w:rFonts w:ascii="Times New Roman" w:hAnsi="Times New Roman" w:cs="Times New Roman"/>
          <w:sz w:val="24"/>
          <w:szCs w:val="24"/>
        </w:rPr>
        <w:t xml:space="preserve">Cornejo X,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Iltis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HH. 2008. A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revision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Colicodendron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Capparaceae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). </w:t>
      </w:r>
      <w:r w:rsidRPr="00AA60D6">
        <w:rPr>
          <w:rFonts w:ascii="Times New Roman" w:hAnsi="Times New Roman" w:cs="Times New Roman"/>
          <w:i/>
          <w:iCs/>
          <w:sz w:val="24"/>
          <w:szCs w:val="24"/>
          <w:lang w:val="en-US"/>
        </w:rPr>
        <w:t>Journal of the Botanical Research Institute of Texas</w:t>
      </w:r>
      <w:r w:rsidRPr="00AA60D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AA60D6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AA60D6">
        <w:rPr>
          <w:rFonts w:ascii="Times New Roman" w:hAnsi="Times New Roman" w:cs="Times New Roman"/>
          <w:sz w:val="24"/>
          <w:szCs w:val="24"/>
          <w:lang w:val="en-US"/>
        </w:rPr>
        <w:t>: 75-93.</w:t>
      </w:r>
    </w:p>
    <w:p w14:paraId="432CF256" w14:textId="77777777" w:rsidR="00C211C1" w:rsidRPr="00AA60D6" w:rsidRDefault="00C211C1" w:rsidP="00C211C1">
      <w:pPr>
        <w:pStyle w:val="Default"/>
        <w:spacing w:line="480" w:lineRule="auto"/>
        <w:ind w:left="284" w:hanging="284"/>
        <w:rPr>
          <w:color w:val="auto"/>
          <w:lang w:val="es-MX"/>
        </w:rPr>
      </w:pPr>
      <w:r w:rsidRPr="00AA60D6">
        <w:rPr>
          <w:color w:val="auto"/>
          <w:lang w:val="en-US"/>
        </w:rPr>
        <w:t xml:space="preserve">Machado WJ, </w:t>
      </w:r>
      <w:proofErr w:type="spellStart"/>
      <w:r w:rsidRPr="00AA60D6">
        <w:rPr>
          <w:color w:val="auto"/>
          <w:lang w:val="en-US"/>
        </w:rPr>
        <w:t>Prata</w:t>
      </w:r>
      <w:proofErr w:type="spellEnd"/>
      <w:r w:rsidRPr="00AA60D6">
        <w:rPr>
          <w:color w:val="auto"/>
          <w:lang w:val="en-US"/>
        </w:rPr>
        <w:t xml:space="preserve"> APN, Mello AA. 2012. Floristic composition in areas of Caatinga and </w:t>
      </w:r>
      <w:proofErr w:type="spellStart"/>
      <w:r w:rsidRPr="00AA60D6">
        <w:rPr>
          <w:color w:val="auto"/>
          <w:lang w:val="en-US"/>
        </w:rPr>
        <w:t>Brejo</w:t>
      </w:r>
      <w:proofErr w:type="spellEnd"/>
      <w:r w:rsidRPr="00AA60D6">
        <w:rPr>
          <w:color w:val="auto"/>
          <w:lang w:val="en-US"/>
        </w:rPr>
        <w:t xml:space="preserve"> de Altitude in Sergipe state, Brazil. </w:t>
      </w:r>
      <w:r w:rsidRPr="00AA60D6">
        <w:rPr>
          <w:i/>
          <w:iCs/>
          <w:color w:val="auto"/>
          <w:lang w:val="es-MX"/>
        </w:rPr>
        <w:t>Check list</w:t>
      </w:r>
      <w:r w:rsidRPr="00AA60D6">
        <w:rPr>
          <w:color w:val="auto"/>
          <w:lang w:val="es-MX"/>
        </w:rPr>
        <w:t xml:space="preserve"> </w:t>
      </w:r>
      <w:r w:rsidRPr="00AA60D6">
        <w:rPr>
          <w:b/>
          <w:bCs/>
          <w:color w:val="auto"/>
          <w:lang w:val="es-MX"/>
        </w:rPr>
        <w:t>8</w:t>
      </w:r>
      <w:r w:rsidRPr="00AA60D6">
        <w:rPr>
          <w:color w:val="auto"/>
          <w:lang w:val="es-MX"/>
        </w:rPr>
        <w:t>: 1089-1101.</w:t>
      </w:r>
      <w:r w:rsidRPr="00AA60D6">
        <w:rPr>
          <w:lang w:val="es-MX"/>
        </w:rPr>
        <w:t xml:space="preserve"> DOI: </w:t>
      </w:r>
      <w:r w:rsidR="00AE2A9C">
        <w:fldChar w:fldCharType="begin"/>
      </w:r>
      <w:r w:rsidR="00AE2A9C">
        <w:instrText xml:space="preserve"> HYPERLINK "https://doi.org/10.15560/8.</w:instrText>
      </w:r>
      <w:r w:rsidR="00AE2A9C">
        <w:instrText xml:space="preserve">6.1089" </w:instrText>
      </w:r>
      <w:r w:rsidR="00AE2A9C">
        <w:fldChar w:fldCharType="separate"/>
      </w:r>
      <w:r w:rsidRPr="00AA60D6">
        <w:rPr>
          <w:rStyle w:val="Hyperlink"/>
          <w:lang w:val="es-MX"/>
        </w:rPr>
        <w:t>https://doi.org/10.15560/8.6.1089</w:t>
      </w:r>
      <w:r w:rsidR="00AE2A9C">
        <w:rPr>
          <w:rStyle w:val="Hyperlink"/>
          <w:lang w:val="es-MX"/>
        </w:rPr>
        <w:fldChar w:fldCharType="end"/>
      </w:r>
    </w:p>
    <w:p w14:paraId="2E59AFD9" w14:textId="3A7928A9" w:rsidR="00C211C1" w:rsidRPr="00AA60D6" w:rsidRDefault="00C211C1" w:rsidP="00C211C1">
      <w:pPr>
        <w:autoSpaceDE w:val="0"/>
        <w:autoSpaceDN w:val="0"/>
        <w:adjustRightInd w:val="0"/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t>Maia-Silva C,</w:t>
      </w:r>
      <w:r w:rsidRPr="00AA60D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A60D6">
        <w:rPr>
          <w:rFonts w:ascii="Times New Roman" w:hAnsi="Times New Roman" w:cs="Times New Roman"/>
          <w:sz w:val="24"/>
          <w:szCs w:val="24"/>
        </w:rPr>
        <w:t xml:space="preserve">Silva CI,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Hrncir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M, Queiroz RT, Imperatriz-Fonseca VL. 2012.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Guia de plantas: visitadas por abelhas na Caatinga</w:t>
      </w:r>
      <w:r w:rsidRPr="00AA60D6">
        <w:rPr>
          <w:rFonts w:ascii="Times New Roman" w:hAnsi="Times New Roman" w:cs="Times New Roman"/>
          <w:sz w:val="24"/>
          <w:szCs w:val="24"/>
        </w:rPr>
        <w:t>. Fortaleza: Editora Fundação Brasil Cidadão. ISBN: 978-85-98564-09-0</w:t>
      </w:r>
    </w:p>
    <w:p w14:paraId="573EE57A" w14:textId="364AC3AF" w:rsidR="00F45243" w:rsidRPr="00AA60D6" w:rsidRDefault="00F45243" w:rsidP="00F45243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Moraes JIS, Lopes MTR, Ferreira-Gomes RL, Lopes ACA, Pereira FM, Souza BA, Pereira LA. 2020. </w:t>
      </w:r>
      <w:r w:rsidRPr="00AA60D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lang w:val="en-US"/>
        </w:rPr>
        <w:t xml:space="preserve">Bee Flora and Use of Resources by Africanized Bees. </w:t>
      </w:r>
      <w:r w:rsidRPr="00AA60D6">
        <w:rPr>
          <w:rStyle w:val="Hyperlink"/>
          <w:rFonts w:ascii="Times New Roman" w:hAnsi="Times New Roman" w:cs="Times New Roman"/>
          <w:i/>
          <w:iCs/>
          <w:color w:val="auto"/>
          <w:sz w:val="24"/>
          <w:szCs w:val="24"/>
          <w:u w:val="none"/>
        </w:rPr>
        <w:t xml:space="preserve">Floresta e Ambiente </w:t>
      </w:r>
      <w:r w:rsidRPr="00AA60D6">
        <w:rPr>
          <w:rStyle w:val="Hyperlink"/>
          <w:rFonts w:ascii="Times New Roman" w:hAnsi="Times New Roman" w:cs="Times New Roman"/>
          <w:b/>
          <w:bCs/>
          <w:color w:val="auto"/>
          <w:sz w:val="24"/>
          <w:szCs w:val="24"/>
          <w:u w:val="none"/>
        </w:rPr>
        <w:t>27</w:t>
      </w:r>
      <w:r w:rsidRPr="00AA60D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: e20170083. DOI: </w:t>
      </w:r>
      <w:hyperlink r:id="rId9" w:history="1">
        <w:r w:rsidR="00AA60D6" w:rsidRPr="009175B7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https://doi.org/10.1590/2179-8087.008317</w:t>
        </w:r>
      </w:hyperlink>
      <w:r w:rsidR="00AA60D6"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14:paraId="5519BB9A" w14:textId="77777777" w:rsidR="00F45243" w:rsidRPr="00AA60D6" w:rsidRDefault="00F45243" w:rsidP="00C211C1">
      <w:pPr>
        <w:autoSpaceDE w:val="0"/>
        <w:autoSpaceDN w:val="0"/>
        <w:adjustRightInd w:val="0"/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</w:p>
    <w:p w14:paraId="41BBF32B" w14:textId="77777777" w:rsidR="00C211C1" w:rsidRPr="00AA60D6" w:rsidRDefault="00C211C1" w:rsidP="00C211C1">
      <w:pPr>
        <w:spacing w:line="480" w:lineRule="auto"/>
        <w:ind w:left="284" w:hanging="284"/>
        <w:rPr>
          <w:rFonts w:ascii="Times New Roman" w:hAnsi="Times New Roman" w:cs="Times New Roman"/>
          <w:i/>
          <w:iCs/>
          <w:sz w:val="24"/>
          <w:szCs w:val="24"/>
        </w:rPr>
      </w:pPr>
      <w:proofErr w:type="spellStart"/>
      <w:r w:rsidRPr="00AA60D6">
        <w:rPr>
          <w:rFonts w:ascii="Times New Roman" w:hAnsi="Times New Roman" w:cs="Times New Roman"/>
          <w:sz w:val="24"/>
          <w:szCs w:val="24"/>
        </w:rPr>
        <w:lastRenderedPageBreak/>
        <w:t>Nadia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TL, Machado IC, Lopes AV. 2007. Polinização de 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Spondias</w:t>
      </w:r>
      <w:proofErr w:type="spellEnd"/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 tuberosa </w:t>
      </w:r>
      <w:r w:rsidRPr="00AA60D6">
        <w:rPr>
          <w:rFonts w:ascii="Times New Roman" w:hAnsi="Times New Roman" w:cs="Times New Roman"/>
          <w:sz w:val="24"/>
          <w:szCs w:val="24"/>
        </w:rPr>
        <w:t>Arruda (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Anacardiaceae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) e análise da partilha de polinizadores com 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Ziziphus</w:t>
      </w:r>
      <w:proofErr w:type="spellEnd"/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joazeiro</w:t>
      </w:r>
      <w:proofErr w:type="spellEnd"/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AA60D6">
        <w:rPr>
          <w:rFonts w:ascii="Times New Roman" w:hAnsi="Times New Roman" w:cs="Times New Roman"/>
          <w:sz w:val="24"/>
          <w:szCs w:val="24"/>
        </w:rPr>
        <w:t>Mart. (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Rhamnaceae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), espécies frutíferas e endêmicas da caatinga.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Revista Brasileira de Botânica </w:t>
      </w:r>
      <w:r w:rsidRPr="00AA60D6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Pr="00AA60D6">
        <w:rPr>
          <w:rFonts w:ascii="Times New Roman" w:hAnsi="Times New Roman" w:cs="Times New Roman"/>
          <w:sz w:val="24"/>
          <w:szCs w:val="24"/>
        </w:rPr>
        <w:t xml:space="preserve">: 89-100. DOI: </w:t>
      </w:r>
      <w:hyperlink r:id="rId10" w:history="1">
        <w:r w:rsidRPr="00AA60D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https://doi.org/10.1590/S0100-84042007000100009</w:t>
        </w:r>
      </w:hyperlink>
    </w:p>
    <w:p w14:paraId="626CA291" w14:textId="77777777" w:rsidR="00C211C1" w:rsidRPr="00AA60D6" w:rsidRDefault="00C211C1" w:rsidP="00C211C1">
      <w:pPr>
        <w:autoSpaceDE w:val="0"/>
        <w:autoSpaceDN w:val="0"/>
        <w:adjustRightInd w:val="0"/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  <w:lang w:val="es-MX"/>
        </w:rPr>
      </w:pPr>
      <w:r w:rsidRPr="00AA60D6">
        <w:rPr>
          <w:rFonts w:ascii="Times New Roman" w:hAnsi="Times New Roman" w:cs="Times New Roman"/>
          <w:sz w:val="24"/>
          <w:szCs w:val="24"/>
        </w:rPr>
        <w:t xml:space="preserve">Novais JS, Lima LCL, Santos FAR. 2009. </w:t>
      </w:r>
      <w:r w:rsidRPr="00AA60D6">
        <w:rPr>
          <w:rFonts w:ascii="Times New Roman" w:hAnsi="Times New Roman" w:cs="Times New Roman"/>
          <w:sz w:val="24"/>
          <w:szCs w:val="24"/>
          <w:lang w:val="en-US"/>
        </w:rPr>
        <w:t xml:space="preserve">Botanical affinity of pollen harvested by </w:t>
      </w:r>
      <w:r w:rsidRPr="00AA60D6">
        <w:rPr>
          <w:rFonts w:ascii="Times New Roman" w:hAnsi="Times New Roman" w:cs="Times New Roman"/>
          <w:i/>
          <w:iCs/>
          <w:sz w:val="24"/>
          <w:szCs w:val="24"/>
          <w:lang w:val="en-US"/>
        </w:rPr>
        <w:t>Apis mellifera</w:t>
      </w:r>
      <w:r w:rsidRPr="00AA60D6">
        <w:rPr>
          <w:rFonts w:ascii="Times New Roman" w:hAnsi="Times New Roman" w:cs="Times New Roman"/>
          <w:sz w:val="24"/>
          <w:szCs w:val="24"/>
          <w:lang w:val="en-US"/>
        </w:rPr>
        <w:t xml:space="preserve"> L. in a semiarid area from Bahia, Brazil. </w:t>
      </w:r>
      <w:r w:rsidRPr="00AA60D6">
        <w:rPr>
          <w:rFonts w:ascii="Times New Roman" w:hAnsi="Times New Roman" w:cs="Times New Roman"/>
          <w:i/>
          <w:iCs/>
          <w:sz w:val="24"/>
          <w:szCs w:val="24"/>
          <w:lang w:val="es-MX"/>
        </w:rPr>
        <w:t>Grana</w:t>
      </w:r>
      <w:r w:rsidRPr="00AA60D6">
        <w:rPr>
          <w:rFonts w:ascii="Times New Roman" w:hAnsi="Times New Roman" w:cs="Times New Roman"/>
          <w:sz w:val="24"/>
          <w:szCs w:val="24"/>
          <w:lang w:val="es-MX"/>
        </w:rPr>
        <w:t xml:space="preserve"> </w:t>
      </w:r>
      <w:r w:rsidRPr="00AA60D6">
        <w:rPr>
          <w:rFonts w:ascii="Times New Roman" w:hAnsi="Times New Roman" w:cs="Times New Roman"/>
          <w:b/>
          <w:bCs/>
          <w:sz w:val="24"/>
          <w:szCs w:val="24"/>
          <w:lang w:val="es-MX"/>
        </w:rPr>
        <w:t>48</w:t>
      </w:r>
      <w:r w:rsidRPr="00AA60D6">
        <w:rPr>
          <w:rFonts w:ascii="Times New Roman" w:hAnsi="Times New Roman" w:cs="Times New Roman"/>
          <w:sz w:val="24"/>
          <w:szCs w:val="24"/>
          <w:lang w:val="es-MX"/>
        </w:rPr>
        <w:t xml:space="preserve">: 224-234. DOI: </w:t>
      </w:r>
      <w:hyperlink r:id="rId11" w:history="1">
        <w:r w:rsidRPr="00AA60D6">
          <w:rPr>
            <w:rStyle w:val="Hyperlink"/>
            <w:rFonts w:ascii="Times New Roman" w:hAnsi="Times New Roman" w:cs="Times New Roman"/>
            <w:sz w:val="24"/>
            <w:szCs w:val="24"/>
            <w:lang w:val="es-MX"/>
          </w:rPr>
          <w:t>https://doi.org/10.1080/00173130903037725</w:t>
        </w:r>
      </w:hyperlink>
    </w:p>
    <w:p w14:paraId="7CA58EBB" w14:textId="77777777" w:rsidR="00C211C1" w:rsidRPr="00AA60D6" w:rsidRDefault="00C211C1" w:rsidP="00C211C1">
      <w:pPr>
        <w:autoSpaceDE w:val="0"/>
        <w:autoSpaceDN w:val="0"/>
        <w:adjustRightInd w:val="0"/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t xml:space="preserve">Pereira FM, Freitas BM, Alves JE, Camargo RCR, Lopes MTR, Vieira Neto JM, Rocha RS. 2004.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Flora apícola no Nordeste</w:t>
      </w:r>
      <w:r w:rsidRPr="00AA60D6">
        <w:rPr>
          <w:rFonts w:ascii="Times New Roman" w:hAnsi="Times New Roman" w:cs="Times New Roman"/>
          <w:sz w:val="24"/>
          <w:szCs w:val="24"/>
        </w:rPr>
        <w:t>. Teresina: Embrapa Meio Norte. ISSN: 0104-866X</w:t>
      </w:r>
    </w:p>
    <w:p w14:paraId="76619803" w14:textId="77777777" w:rsidR="00C211C1" w:rsidRPr="00AA60D6" w:rsidRDefault="00C211C1" w:rsidP="00C211C1">
      <w:pPr>
        <w:autoSpaceDE w:val="0"/>
        <w:autoSpaceDN w:val="0"/>
        <w:adjustRightInd w:val="0"/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AA60D6">
        <w:rPr>
          <w:rFonts w:ascii="Times New Roman" w:hAnsi="Times New Roman" w:cs="Times New Roman"/>
          <w:sz w:val="24"/>
          <w:szCs w:val="24"/>
        </w:rPr>
        <w:t>Rodarte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ATA, Silva FO, Viana BF. 2008. A flora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melitófila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de uma área de dunas com vegetação de caatinga, estado da Bahia, Nordeste do Brasil.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Acta 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Botanica</w:t>
      </w:r>
      <w:proofErr w:type="spellEnd"/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Brasilica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</w:t>
      </w:r>
      <w:r w:rsidRPr="00AA60D6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Pr="00AA60D6">
        <w:rPr>
          <w:rFonts w:ascii="Times New Roman" w:hAnsi="Times New Roman" w:cs="Times New Roman"/>
          <w:sz w:val="24"/>
          <w:szCs w:val="24"/>
        </w:rPr>
        <w:t xml:space="preserve">: 301-312. DOI: </w:t>
      </w:r>
      <w:hyperlink r:id="rId12" w:history="1">
        <w:r w:rsidRPr="00AA60D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https://doi.org/10.1590/S0102-33062008000200001</w:t>
        </w:r>
      </w:hyperlink>
    </w:p>
    <w:p w14:paraId="1911A381" w14:textId="77777777" w:rsidR="00C211C1" w:rsidRPr="00AA60D6" w:rsidRDefault="00C211C1" w:rsidP="00C211C1">
      <w:pPr>
        <w:autoSpaceDE w:val="0"/>
        <w:autoSpaceDN w:val="0"/>
        <w:adjustRightInd w:val="0"/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t xml:space="preserve">Salis SM, Jesus EM, Reis VDA, Almeida AM, Padilha DDC. 2015. Calendário floral de plantas melíferas nativas da Borda Oeste do Pantanal no Estado do Mato Grosso do Sul.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Pesquisa Agropecuária Brasileira</w:t>
      </w:r>
      <w:r w:rsidRPr="00AA60D6">
        <w:rPr>
          <w:rFonts w:ascii="Times New Roman" w:hAnsi="Times New Roman" w:cs="Times New Roman"/>
          <w:sz w:val="24"/>
          <w:szCs w:val="24"/>
        </w:rPr>
        <w:t xml:space="preserve"> </w:t>
      </w:r>
      <w:r w:rsidRPr="00AA60D6">
        <w:rPr>
          <w:rFonts w:ascii="Times New Roman" w:hAnsi="Times New Roman" w:cs="Times New Roman"/>
          <w:b/>
          <w:bCs/>
          <w:sz w:val="24"/>
          <w:szCs w:val="24"/>
        </w:rPr>
        <w:t>50</w:t>
      </w:r>
      <w:r w:rsidRPr="00AA60D6">
        <w:rPr>
          <w:rFonts w:ascii="Times New Roman" w:hAnsi="Times New Roman" w:cs="Times New Roman"/>
          <w:sz w:val="24"/>
          <w:szCs w:val="24"/>
        </w:rPr>
        <w:t xml:space="preserve">: 861-870. DOI: </w:t>
      </w:r>
      <w:hyperlink r:id="rId13" w:history="1">
        <w:r w:rsidRPr="00AA60D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https://doi.org/10.1590/S0100-204X2015001000001</w:t>
        </w:r>
      </w:hyperlink>
    </w:p>
    <w:p w14:paraId="54BA3B71" w14:textId="77777777" w:rsidR="00C211C1" w:rsidRPr="00AA60D6" w:rsidRDefault="00C211C1" w:rsidP="00C211C1">
      <w:pPr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t xml:space="preserve">Santos RF,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Kiill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LHP,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Araujo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JLP. 2006. Levantamento da flora melífera de interesse apícola no município de Petrolina-PE.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Revista Caatinga</w:t>
      </w:r>
      <w:r w:rsidRPr="00AA60D6">
        <w:rPr>
          <w:rFonts w:ascii="Times New Roman" w:hAnsi="Times New Roman" w:cs="Times New Roman"/>
          <w:sz w:val="24"/>
          <w:szCs w:val="24"/>
        </w:rPr>
        <w:t xml:space="preserve"> </w:t>
      </w:r>
      <w:r w:rsidRPr="00AA60D6">
        <w:rPr>
          <w:rFonts w:ascii="Times New Roman" w:hAnsi="Times New Roman" w:cs="Times New Roman"/>
          <w:b/>
          <w:bCs/>
          <w:sz w:val="24"/>
          <w:szCs w:val="24"/>
        </w:rPr>
        <w:t>19</w:t>
      </w:r>
      <w:r w:rsidRPr="00AA60D6">
        <w:rPr>
          <w:rFonts w:ascii="Times New Roman" w:hAnsi="Times New Roman" w:cs="Times New Roman"/>
          <w:sz w:val="24"/>
          <w:szCs w:val="24"/>
        </w:rPr>
        <w:t xml:space="preserve">: 221-227. </w:t>
      </w:r>
    </w:p>
    <w:p w14:paraId="07874502" w14:textId="77777777" w:rsidR="00C211C1" w:rsidRPr="00AA60D6" w:rsidRDefault="00C211C1" w:rsidP="00C211C1">
      <w:pPr>
        <w:spacing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t xml:space="preserve">Silva RA. 2006.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Caracterização da Flora Apícola e do mel produzido por Apis mellifera L., 1758 (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Hymenoptera</w:t>
      </w:r>
      <w:proofErr w:type="spellEnd"/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: 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Apidae</w:t>
      </w:r>
      <w:proofErr w:type="spellEnd"/>
      <w:r w:rsidRPr="00AA60D6">
        <w:rPr>
          <w:rFonts w:ascii="Times New Roman" w:hAnsi="Times New Roman" w:cs="Times New Roman"/>
          <w:i/>
          <w:iCs/>
          <w:sz w:val="24"/>
          <w:szCs w:val="24"/>
        </w:rPr>
        <w:t>) no estado da Paraíba</w:t>
      </w:r>
      <w:r w:rsidRPr="00AA60D6">
        <w:rPr>
          <w:rFonts w:ascii="Times New Roman" w:hAnsi="Times New Roman" w:cs="Times New Roman"/>
          <w:sz w:val="24"/>
          <w:szCs w:val="24"/>
        </w:rPr>
        <w:t xml:space="preserve">. PhD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Thesis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>. Universidade Federal da Paraíba.</w:t>
      </w:r>
    </w:p>
    <w:p w14:paraId="6B6F00DE" w14:textId="77777777" w:rsidR="00C211C1" w:rsidRPr="00AA60D6" w:rsidRDefault="00C211C1" w:rsidP="00C211C1">
      <w:pPr>
        <w:autoSpaceDE w:val="0"/>
        <w:autoSpaceDN w:val="0"/>
        <w:adjustRightInd w:val="0"/>
        <w:spacing w:after="0" w:line="48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A60D6">
        <w:rPr>
          <w:rFonts w:ascii="Times New Roman" w:hAnsi="Times New Roman" w:cs="Times New Roman"/>
          <w:sz w:val="24"/>
          <w:szCs w:val="24"/>
        </w:rPr>
        <w:lastRenderedPageBreak/>
        <w:t xml:space="preserve">Silva SJR,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Absy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ML. 2000 Análise do pólen encontrado em amostra de mel de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>Apis mellifera</w:t>
      </w:r>
      <w:r w:rsidRPr="00AA60D6">
        <w:rPr>
          <w:rFonts w:ascii="Times New Roman" w:hAnsi="Times New Roman" w:cs="Times New Roman"/>
          <w:sz w:val="24"/>
          <w:szCs w:val="24"/>
        </w:rPr>
        <w:t xml:space="preserve"> L. (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Himenoptera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A60D6">
        <w:rPr>
          <w:rFonts w:ascii="Times New Roman" w:hAnsi="Times New Roman" w:cs="Times New Roman"/>
          <w:sz w:val="24"/>
          <w:szCs w:val="24"/>
        </w:rPr>
        <w:t>Apidae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) em uma área de savana de Roraima, Brasil. </w:t>
      </w:r>
      <w:r w:rsidRPr="00AA60D6">
        <w:rPr>
          <w:rFonts w:ascii="Times New Roman" w:hAnsi="Times New Roman" w:cs="Times New Roman"/>
          <w:i/>
          <w:iCs/>
          <w:sz w:val="24"/>
          <w:szCs w:val="24"/>
        </w:rPr>
        <w:t xml:space="preserve">Acta </w:t>
      </w:r>
      <w:proofErr w:type="spellStart"/>
      <w:r w:rsidRPr="00AA60D6">
        <w:rPr>
          <w:rFonts w:ascii="Times New Roman" w:hAnsi="Times New Roman" w:cs="Times New Roman"/>
          <w:i/>
          <w:iCs/>
          <w:sz w:val="24"/>
          <w:szCs w:val="24"/>
        </w:rPr>
        <w:t>Amazonica</w:t>
      </w:r>
      <w:proofErr w:type="spellEnd"/>
      <w:r w:rsidRPr="00AA60D6">
        <w:rPr>
          <w:rFonts w:ascii="Times New Roman" w:hAnsi="Times New Roman" w:cs="Times New Roman"/>
          <w:sz w:val="24"/>
          <w:szCs w:val="24"/>
        </w:rPr>
        <w:t xml:space="preserve"> </w:t>
      </w:r>
      <w:r w:rsidRPr="00AA60D6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Pr="00AA60D6">
        <w:rPr>
          <w:rFonts w:ascii="Times New Roman" w:hAnsi="Times New Roman" w:cs="Times New Roman"/>
          <w:sz w:val="24"/>
          <w:szCs w:val="24"/>
        </w:rPr>
        <w:t xml:space="preserve">: 579-588. DOI: </w:t>
      </w:r>
      <w:hyperlink r:id="rId14" w:history="1">
        <w:r w:rsidRPr="00AA60D6">
          <w:rPr>
            <w:rStyle w:val="Hyperlink"/>
            <w:rFonts w:ascii="Times New Roman" w:hAnsi="Times New Roman" w:cs="Times New Roman"/>
            <w:sz w:val="24"/>
            <w:szCs w:val="24"/>
          </w:rPr>
          <w:t>https://doi.org/10.1590/1809-43922000304588</w:t>
        </w:r>
      </w:hyperlink>
    </w:p>
    <w:p w14:paraId="1B6AD1BF" w14:textId="0175DFB7" w:rsidR="00662DCA" w:rsidRPr="00AA60D6" w:rsidRDefault="00C211C1" w:rsidP="00AA60D6">
      <w:pPr>
        <w:pStyle w:val="Default"/>
        <w:spacing w:line="480" w:lineRule="auto"/>
        <w:ind w:left="284" w:hanging="284"/>
      </w:pPr>
      <w:r w:rsidRPr="00AA60D6">
        <w:rPr>
          <w:color w:val="auto"/>
        </w:rPr>
        <w:t xml:space="preserve">Tabatinga Filho GM. 2013. </w:t>
      </w:r>
      <w:r w:rsidRPr="00AA60D6">
        <w:rPr>
          <w:i/>
          <w:iCs/>
          <w:color w:val="auto"/>
        </w:rPr>
        <w:t>Rede de interações entre flores e abelhas em Caatinga: atributos florais e dinâmica da oferta de recursos</w:t>
      </w:r>
      <w:r w:rsidRPr="00AA60D6">
        <w:rPr>
          <w:color w:val="auto"/>
        </w:rPr>
        <w:t xml:space="preserve">. PhD </w:t>
      </w:r>
      <w:proofErr w:type="spellStart"/>
      <w:r w:rsidRPr="00AA60D6">
        <w:rPr>
          <w:color w:val="auto"/>
        </w:rPr>
        <w:t>Thesis</w:t>
      </w:r>
      <w:proofErr w:type="spellEnd"/>
      <w:r w:rsidRPr="00AA60D6">
        <w:rPr>
          <w:color w:val="auto"/>
        </w:rPr>
        <w:t>. Universidade Federal de Pernambuco.</w:t>
      </w:r>
    </w:p>
    <w:sectPr w:rsidR="00662DCA" w:rsidRPr="00AA60D6" w:rsidSect="001F6FBB">
      <w:headerReference w:type="default" r:id="rId15"/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36D08" w14:textId="77777777" w:rsidR="00AE2A9C" w:rsidRDefault="00AE2A9C" w:rsidP="004B48E7">
      <w:pPr>
        <w:spacing w:after="0" w:line="240" w:lineRule="auto"/>
      </w:pPr>
      <w:r>
        <w:separator/>
      </w:r>
    </w:p>
  </w:endnote>
  <w:endnote w:type="continuationSeparator" w:id="0">
    <w:p w14:paraId="4EA61EC1" w14:textId="77777777" w:rsidR="00AE2A9C" w:rsidRDefault="00AE2A9C" w:rsidP="004B48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6FF" w:usb1="4000FCFF" w:usb2="00000009" w:usb3="00000000" w:csb0="0000019F" w:csb1="00000000"/>
  </w:font>
  <w:font w:name="JasmineUPC">
    <w:panose1 w:val="02020603050405020304"/>
    <w:charset w:val="00"/>
    <w:family w:val="roman"/>
    <w:pitch w:val="variable"/>
    <w:sig w:usb0="81000007" w:usb1="00000002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64AAE5" w14:textId="77777777" w:rsidR="00AE2A9C" w:rsidRDefault="00AE2A9C" w:rsidP="004B48E7">
      <w:pPr>
        <w:spacing w:after="0" w:line="240" w:lineRule="auto"/>
      </w:pPr>
      <w:r>
        <w:separator/>
      </w:r>
    </w:p>
  </w:footnote>
  <w:footnote w:type="continuationSeparator" w:id="0">
    <w:p w14:paraId="54AD5495" w14:textId="77777777" w:rsidR="00AE2A9C" w:rsidRDefault="00AE2A9C" w:rsidP="004B48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777AD" w14:textId="2BE8CAEC" w:rsidR="009423F5" w:rsidRPr="009423F5" w:rsidRDefault="009423F5">
    <w:pPr>
      <w:pStyle w:val="Header"/>
      <w:rPr>
        <w:i/>
        <w:iCs/>
        <w:lang w:val="es-ES"/>
      </w:rPr>
    </w:pPr>
    <w:proofErr w:type="spellStart"/>
    <w:r w:rsidRPr="009423F5">
      <w:rPr>
        <w:i/>
        <w:iCs/>
        <w:lang w:val="es-ES"/>
      </w:rPr>
      <w:t>Botanical</w:t>
    </w:r>
    <w:proofErr w:type="spellEnd"/>
    <w:r w:rsidRPr="009423F5">
      <w:rPr>
        <w:i/>
        <w:iCs/>
        <w:lang w:val="es-ES"/>
      </w:rPr>
      <w:t xml:space="preserve"> </w:t>
    </w:r>
    <w:proofErr w:type="spellStart"/>
    <w:r w:rsidRPr="009423F5">
      <w:rPr>
        <w:i/>
        <w:iCs/>
        <w:lang w:val="es-ES"/>
      </w:rPr>
      <w:t>Sciences</w:t>
    </w:r>
    <w:proofErr w:type="spellEnd"/>
    <w:r w:rsidRPr="009423F5">
      <w:rPr>
        <w:i/>
        <w:iCs/>
        <w:lang w:val="es-ES"/>
      </w:rPr>
      <w:tab/>
    </w:r>
    <w:r>
      <w:rPr>
        <w:i/>
        <w:iCs/>
        <w:lang w:val="es-ES"/>
      </w:rPr>
      <w:tab/>
    </w:r>
    <w:r>
      <w:rPr>
        <w:i/>
        <w:iCs/>
        <w:lang w:val="es-ES"/>
      </w:rPr>
      <w:tab/>
    </w:r>
    <w:r>
      <w:rPr>
        <w:i/>
        <w:iCs/>
        <w:lang w:val="es-ES"/>
      </w:rPr>
      <w:tab/>
    </w:r>
    <w:r>
      <w:rPr>
        <w:i/>
        <w:iCs/>
        <w:lang w:val="es-ES"/>
      </w:rPr>
      <w:tab/>
      <w:t>https://doi.org/10.17129/botsci.2977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66395"/>
    <w:multiLevelType w:val="multilevel"/>
    <w:tmpl w:val="E236C5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" w15:restartNumberingAfterBreak="0">
    <w:nsid w:val="035B68CC"/>
    <w:multiLevelType w:val="hybridMultilevel"/>
    <w:tmpl w:val="580089BA"/>
    <w:lvl w:ilvl="0" w:tplc="A2065730">
      <w:start w:val="4"/>
      <w:numFmt w:val="decimal"/>
      <w:lvlText w:val="%1"/>
      <w:lvlJc w:val="left"/>
      <w:pPr>
        <w:ind w:left="114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3E34E68"/>
    <w:multiLevelType w:val="multilevel"/>
    <w:tmpl w:val="5AFA9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436AD7"/>
    <w:multiLevelType w:val="hybridMultilevel"/>
    <w:tmpl w:val="0F802582"/>
    <w:lvl w:ilvl="0" w:tplc="BF78EE06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CB81BF8"/>
    <w:multiLevelType w:val="hybridMultilevel"/>
    <w:tmpl w:val="143CB53A"/>
    <w:lvl w:ilvl="0" w:tplc="CABC1EE2">
      <w:start w:val="1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85948FB"/>
    <w:multiLevelType w:val="multilevel"/>
    <w:tmpl w:val="FA4CC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545BF6"/>
    <w:multiLevelType w:val="multilevel"/>
    <w:tmpl w:val="4B36E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277680"/>
    <w:multiLevelType w:val="multilevel"/>
    <w:tmpl w:val="B978A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BD26C2"/>
    <w:multiLevelType w:val="multilevel"/>
    <w:tmpl w:val="4E20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6B7124F"/>
    <w:multiLevelType w:val="hybridMultilevel"/>
    <w:tmpl w:val="673AADA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3104E0"/>
    <w:multiLevelType w:val="hybridMultilevel"/>
    <w:tmpl w:val="00340AC6"/>
    <w:lvl w:ilvl="0" w:tplc="468015F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5C0821"/>
    <w:multiLevelType w:val="hybridMultilevel"/>
    <w:tmpl w:val="36AE37E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022851"/>
    <w:multiLevelType w:val="hybridMultilevel"/>
    <w:tmpl w:val="3C8E89BA"/>
    <w:lvl w:ilvl="0" w:tplc="0416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3" w15:restartNumberingAfterBreak="0">
    <w:nsid w:val="5ECC76C5"/>
    <w:multiLevelType w:val="multilevel"/>
    <w:tmpl w:val="5A389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5EF5EC1"/>
    <w:multiLevelType w:val="hybridMultilevel"/>
    <w:tmpl w:val="C1D8F4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7254FD2"/>
    <w:multiLevelType w:val="multilevel"/>
    <w:tmpl w:val="FF5E6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13919373">
    <w:abstractNumId w:val="0"/>
  </w:num>
  <w:num w:numId="2" w16cid:durableId="1316491558">
    <w:abstractNumId w:val="9"/>
  </w:num>
  <w:num w:numId="3" w16cid:durableId="650140895">
    <w:abstractNumId w:val="14"/>
  </w:num>
  <w:num w:numId="4" w16cid:durableId="1010596424">
    <w:abstractNumId w:val="12"/>
  </w:num>
  <w:num w:numId="5" w16cid:durableId="1673607181">
    <w:abstractNumId w:val="11"/>
  </w:num>
  <w:num w:numId="6" w16cid:durableId="602540229">
    <w:abstractNumId w:val="4"/>
  </w:num>
  <w:num w:numId="7" w16cid:durableId="1809081372">
    <w:abstractNumId w:val="1"/>
  </w:num>
  <w:num w:numId="8" w16cid:durableId="1642463872">
    <w:abstractNumId w:val="3"/>
  </w:num>
  <w:num w:numId="9" w16cid:durableId="1327318757">
    <w:abstractNumId w:val="10"/>
  </w:num>
  <w:num w:numId="10" w16cid:durableId="796800272">
    <w:abstractNumId w:val="6"/>
  </w:num>
  <w:num w:numId="11" w16cid:durableId="9721585">
    <w:abstractNumId w:val="7"/>
  </w:num>
  <w:num w:numId="12" w16cid:durableId="1012956182">
    <w:abstractNumId w:val="8"/>
  </w:num>
  <w:num w:numId="13" w16cid:durableId="1379937303">
    <w:abstractNumId w:val="15"/>
  </w:num>
  <w:num w:numId="14" w16cid:durableId="349527212">
    <w:abstractNumId w:val="5"/>
  </w:num>
  <w:num w:numId="15" w16cid:durableId="1460731913">
    <w:abstractNumId w:val="13"/>
  </w:num>
  <w:num w:numId="16" w16cid:durableId="941779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89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pt-BR" w:vendorID="64" w:dllVersion="0" w:nlCheck="1" w:checkStyle="0"/>
  <w:activeWritingStyle w:appName="MSWord" w:lang="es-AR" w:vendorID="64" w:dllVersion="0" w:nlCheck="1" w:checkStyle="0"/>
  <w:activeWritingStyle w:appName="MSWord" w:lang="en-US" w:vendorID="64" w:dllVersion="4096" w:nlCheck="1" w:checkStyle="0"/>
  <w:activeWritingStyle w:appName="MSWord" w:lang="pt-BR" w:vendorID="64" w:dllVersion="4096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FBB"/>
    <w:rsid w:val="00083B82"/>
    <w:rsid w:val="00106328"/>
    <w:rsid w:val="001513BB"/>
    <w:rsid w:val="001C5505"/>
    <w:rsid w:val="001F6FBB"/>
    <w:rsid w:val="002039C0"/>
    <w:rsid w:val="00307575"/>
    <w:rsid w:val="00321034"/>
    <w:rsid w:val="003B03D5"/>
    <w:rsid w:val="00452BE6"/>
    <w:rsid w:val="00490A3F"/>
    <w:rsid w:val="004B48E7"/>
    <w:rsid w:val="004E4A2B"/>
    <w:rsid w:val="00512F72"/>
    <w:rsid w:val="005D32A7"/>
    <w:rsid w:val="00662DCA"/>
    <w:rsid w:val="0067496D"/>
    <w:rsid w:val="0068195F"/>
    <w:rsid w:val="00690998"/>
    <w:rsid w:val="006A0913"/>
    <w:rsid w:val="006B590E"/>
    <w:rsid w:val="00750FBE"/>
    <w:rsid w:val="007F16BF"/>
    <w:rsid w:val="00816A8C"/>
    <w:rsid w:val="0085317B"/>
    <w:rsid w:val="00885715"/>
    <w:rsid w:val="009423F5"/>
    <w:rsid w:val="00A52FD7"/>
    <w:rsid w:val="00AA60D6"/>
    <w:rsid w:val="00AD2BD9"/>
    <w:rsid w:val="00AE2A9C"/>
    <w:rsid w:val="00B3180F"/>
    <w:rsid w:val="00C211C1"/>
    <w:rsid w:val="00C47E0F"/>
    <w:rsid w:val="00C93686"/>
    <w:rsid w:val="00CB43A5"/>
    <w:rsid w:val="00CE1135"/>
    <w:rsid w:val="00CE71ED"/>
    <w:rsid w:val="00D94D13"/>
    <w:rsid w:val="00DB58BE"/>
    <w:rsid w:val="00E14515"/>
    <w:rsid w:val="00E27AA5"/>
    <w:rsid w:val="00E37B28"/>
    <w:rsid w:val="00E508EB"/>
    <w:rsid w:val="00E80062"/>
    <w:rsid w:val="00EB78C1"/>
    <w:rsid w:val="00EF0D67"/>
    <w:rsid w:val="00F129EB"/>
    <w:rsid w:val="00F45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5E218"/>
  <w15:docId w15:val="{C87FF538-DE84-4F4F-89DA-1809E8490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FBB"/>
  </w:style>
  <w:style w:type="paragraph" w:styleId="Heading1">
    <w:name w:val="heading 1"/>
    <w:basedOn w:val="Normal"/>
    <w:next w:val="Normal"/>
    <w:link w:val="Heading1Char"/>
    <w:uiPriority w:val="9"/>
    <w:qFormat/>
    <w:rsid w:val="001F6F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1F6F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6F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F6FBB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FBB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6FBB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Affiliation">
    <w:name w:val="Affiliation"/>
    <w:basedOn w:val="Normal"/>
    <w:qFormat/>
    <w:rsid w:val="001F6FBB"/>
    <w:pPr>
      <w:spacing w:before="240" w:after="0" w:line="360" w:lineRule="auto"/>
    </w:pPr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paragraph" w:styleId="ListParagraph">
    <w:name w:val="List Paragraph"/>
    <w:basedOn w:val="Normal"/>
    <w:uiPriority w:val="34"/>
    <w:qFormat/>
    <w:rsid w:val="001F6FB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F6FBB"/>
    <w:rPr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rsid w:val="001F6FB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6FBB"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F6F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6FBB"/>
  </w:style>
  <w:style w:type="character" w:styleId="Hyperlink">
    <w:name w:val="Hyperlink"/>
    <w:basedOn w:val="DefaultParagraphFont"/>
    <w:uiPriority w:val="99"/>
    <w:unhideWhenUsed/>
    <w:rsid w:val="001F6FBB"/>
    <w:rPr>
      <w:color w:val="0000FF"/>
      <w:u w:val="single"/>
    </w:rPr>
  </w:style>
  <w:style w:type="paragraph" w:customStyle="1" w:styleId="Default">
    <w:name w:val="Default"/>
    <w:rsid w:val="001F6F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1F6FBB"/>
    <w:pPr>
      <w:outlineLvl w:val="9"/>
    </w:pPr>
    <w:rPr>
      <w:lang w:eastAsia="pt-BR"/>
    </w:rPr>
  </w:style>
  <w:style w:type="paragraph" w:styleId="TOC2">
    <w:name w:val="toc 2"/>
    <w:basedOn w:val="Normal"/>
    <w:next w:val="Normal"/>
    <w:autoRedefine/>
    <w:uiPriority w:val="39"/>
    <w:unhideWhenUsed/>
    <w:rsid w:val="001F6FBB"/>
    <w:pPr>
      <w:spacing w:after="100"/>
      <w:ind w:left="220"/>
    </w:pPr>
    <w:rPr>
      <w:rFonts w:eastAsiaTheme="minorEastAsia" w:cs="Times New Roman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1F6FBB"/>
    <w:pPr>
      <w:spacing w:after="100"/>
    </w:pPr>
    <w:rPr>
      <w:rFonts w:eastAsiaTheme="minorEastAsia" w:cs="Times New Roman"/>
      <w:lang w:eastAsia="pt-BR"/>
    </w:rPr>
  </w:style>
  <w:style w:type="paragraph" w:styleId="TOC3">
    <w:name w:val="toc 3"/>
    <w:basedOn w:val="Normal"/>
    <w:next w:val="Normal"/>
    <w:autoRedefine/>
    <w:uiPriority w:val="39"/>
    <w:unhideWhenUsed/>
    <w:rsid w:val="001F6FBB"/>
    <w:pPr>
      <w:spacing w:after="100"/>
      <w:ind w:left="440"/>
    </w:pPr>
    <w:rPr>
      <w:rFonts w:eastAsiaTheme="minorEastAsia" w:cs="Times New Roman"/>
      <w:lang w:eastAsia="pt-BR"/>
    </w:rPr>
  </w:style>
  <w:style w:type="paragraph" w:styleId="Footer">
    <w:name w:val="footer"/>
    <w:basedOn w:val="Normal"/>
    <w:link w:val="FooterChar"/>
    <w:uiPriority w:val="99"/>
    <w:unhideWhenUsed/>
    <w:rsid w:val="001F6F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6FBB"/>
  </w:style>
  <w:style w:type="character" w:styleId="Emphasis">
    <w:name w:val="Emphasis"/>
    <w:basedOn w:val="DefaultParagraphFont"/>
    <w:uiPriority w:val="20"/>
    <w:qFormat/>
    <w:rsid w:val="001F6FBB"/>
    <w:rPr>
      <w:i/>
      <w:i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6FBB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6FBB"/>
    <w:rPr>
      <w:b/>
      <w:bCs/>
    </w:rPr>
  </w:style>
  <w:style w:type="character" w:customStyle="1" w:styleId="AssuntodocomentrioChar1">
    <w:name w:val="Assunto do comentário Char1"/>
    <w:basedOn w:val="CommentTextChar"/>
    <w:uiPriority w:val="99"/>
    <w:semiHidden/>
    <w:rsid w:val="001F6FBB"/>
    <w:rPr>
      <w:b/>
      <w:bCs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F6FBB"/>
    <w:rPr>
      <w:rFonts w:ascii="Courier New" w:eastAsia="Times New Roman" w:hAnsi="Courier New" w:cs="Courier New"/>
      <w:sz w:val="20"/>
      <w:szCs w:val="20"/>
      <w:lang w:eastAsia="pt-BR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F6F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1">
    <w:name w:val="Pré-formatação HTML Char1"/>
    <w:basedOn w:val="DefaultParagraphFont"/>
    <w:uiPriority w:val="99"/>
    <w:semiHidden/>
    <w:rsid w:val="001F6FBB"/>
    <w:rPr>
      <w:rFonts w:ascii="Consolas" w:hAnsi="Consolas"/>
      <w:sz w:val="20"/>
      <w:szCs w:val="20"/>
    </w:rPr>
  </w:style>
  <w:style w:type="character" w:customStyle="1" w:styleId="link">
    <w:name w:val="link"/>
    <w:basedOn w:val="DefaultParagraphFont"/>
    <w:rsid w:val="001F6FBB"/>
  </w:style>
  <w:style w:type="character" w:customStyle="1" w:styleId="acesso">
    <w:name w:val="acesso"/>
    <w:basedOn w:val="DefaultParagraphFont"/>
    <w:rsid w:val="001F6FBB"/>
  </w:style>
  <w:style w:type="character" w:customStyle="1" w:styleId="A2">
    <w:name w:val="A2"/>
    <w:uiPriority w:val="99"/>
    <w:rsid w:val="001F6FBB"/>
    <w:rPr>
      <w:rFonts w:cs="JasmineUPC"/>
      <w:color w:val="000000"/>
      <w:sz w:val="20"/>
      <w:szCs w:val="20"/>
    </w:rPr>
  </w:style>
  <w:style w:type="character" w:customStyle="1" w:styleId="A5">
    <w:name w:val="A5"/>
    <w:uiPriority w:val="99"/>
    <w:rsid w:val="001F6FBB"/>
    <w:rPr>
      <w:rFonts w:cs="Cambria"/>
      <w:color w:val="000000"/>
      <w:sz w:val="38"/>
      <w:szCs w:val="38"/>
    </w:rPr>
  </w:style>
  <w:style w:type="table" w:customStyle="1" w:styleId="TabelaSimples41">
    <w:name w:val="Tabela Simples 41"/>
    <w:basedOn w:val="TableNormal"/>
    <w:uiPriority w:val="44"/>
    <w:rsid w:val="001F6FB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F0D67"/>
    <w:rPr>
      <w:sz w:val="16"/>
      <w:szCs w:val="16"/>
    </w:rPr>
  </w:style>
  <w:style w:type="paragraph" w:styleId="Revision">
    <w:name w:val="Revision"/>
    <w:hidden/>
    <w:uiPriority w:val="99"/>
    <w:semiHidden/>
    <w:rsid w:val="00AA60D6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AA60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590/S0101-81752003000300015" TargetMode="External"/><Relationship Id="rId13" Type="http://schemas.openxmlformats.org/officeDocument/2006/relationships/hyperlink" Target="https://doi.org/10.1590/S0100-204X2015001000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590/S0102-33062008000200001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oi.org/10.1080/00173130903037725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doi.org/10.1590/S0100-8404200700010000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i.org/10.1590/2179-8087.008317" TargetMode="External"/><Relationship Id="rId14" Type="http://schemas.openxmlformats.org/officeDocument/2006/relationships/hyperlink" Target="https://doi.org/10.1590/1809-43922000304588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76AD71-A256-4346-B3CC-01FF3B0F6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1701</Words>
  <Characters>9699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ilana marques de souza dias</dc:creator>
  <cp:lastModifiedBy>Hugo Tovar</cp:lastModifiedBy>
  <cp:revision>11</cp:revision>
  <dcterms:created xsi:type="dcterms:W3CDTF">2021-12-18T19:18:00Z</dcterms:created>
  <dcterms:modified xsi:type="dcterms:W3CDTF">2022-04-13T14:47:00Z</dcterms:modified>
</cp:coreProperties>
</file>